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6D7A0B" w:rsidRPr="00F466B4" w:rsidTr="006D7A0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4"/>
            </w:tblGrid>
            <w:tr w:rsidR="006D7A0B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bookmarkStart w:id="0" w:name="XNYWRN370STRE"/>
                  <w:bookmarkEnd w:id="0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Снятие и установка обивки передней двери</w:t>
                  </w:r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p w:rsidR="006D7A0B" w:rsidRPr="00F466B4" w:rsidRDefault="006D7A0B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>
            <wp:extent cx="4761865" cy="5676265"/>
            <wp:effectExtent l="0" t="0" r="635" b="635"/>
            <wp:docPr id="8" name="Рисунок 8" descr="C:\ElsaWin\graphics\wi\A70-101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ElsaWin\graphics\wi\A70-1016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567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50"/>
      </w:tblGrid>
      <w:tr w:rsidR="006D7A0B" w:rsidRPr="00F466B4" w:rsidTr="006D7A0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Скобки (4x)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360"/>
      </w:tblGrid>
      <w:tr w:rsidR="006D7A0B" w:rsidRPr="00F466B4" w:rsidTr="006D7A0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Обшивка двери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>
            <wp:extent cx="302895" cy="278765"/>
            <wp:effectExtent l="0" t="0" r="1905" b="6985"/>
            <wp:docPr id="7" name="Рисунок 7" descr="C:\ElsaWin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ElsaWin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" cy="27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66B4">
        <w:rPr>
          <w:rFonts w:cs="Times New Roman"/>
          <w:sz w:val="20"/>
          <w:szCs w:val="20"/>
          <w:lang w:eastAsia="ru-RU"/>
        </w:rPr>
        <w:t>  Указание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В качестве запчасти предлагается только обивка двери для автомобилей без сигнализации. Отверстие под сигнализацию необходимо вырезать.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В качестве запчасти предлагается только обивка двери для автомобилей со стандартной </w:t>
            </w:r>
            <w:proofErr w:type="gram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аудиосистемой .</w:t>
            </w:r>
            <w:proofErr w:type="gramEnd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Для автомобилей с аудиосистемой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Bose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должны быть установлены накладки низкочастотных динамиков с „эмблемой </w:t>
            </w:r>
            <w:proofErr w:type="spellStart"/>
            <w:proofErr w:type="gram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Bose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>“ (</w:t>
            </w:r>
            <w:proofErr w:type="gramEnd"/>
            <w:r w:rsidRPr="00F466B4">
              <w:rPr>
                <w:rFonts w:cs="Times New Roman"/>
                <w:sz w:val="20"/>
                <w:szCs w:val="20"/>
                <w:lang w:eastAsia="ru-RU"/>
              </w:rPr>
              <w:fldChar w:fldCharType="begin"/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instrText xml:space="preserve"> HYPERLINK "vw-wi://ctrl:idref=id143plks404ynciap5xjqwpowoo2l4grgz0tro2kxdiojcfwno4sj/" </w:instrText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fldChar w:fldCharType="separate"/>
            </w:r>
            <w:r w:rsidRPr="00F466B4">
              <w:rPr>
                <w:rFonts w:cs="Times New Roman"/>
                <w:color w:val="FF0000"/>
                <w:sz w:val="20"/>
                <w:szCs w:val="20"/>
                <w:lang w:eastAsia="ru-RU"/>
              </w:rPr>
              <w:t xml:space="preserve"> → Глава „Снятие и установка накладки низкочастотного динамика “</w:t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fldChar w:fldCharType="end"/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t>) и рамки трубки отражения низких частот (</w:t>
            </w:r>
            <w:hyperlink r:id="rId6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 xml:space="preserve"> → Глава „Снятие и установка рамки низкочастотной трубки“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). Дополнительно следует сделать в передней области обивки двери вырез для рамки трубки отражения низких частот. </w:t>
            </w:r>
            <w:hyperlink r:id="rId7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929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Открепить накладку для высокочастотного динамика -4-.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764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Снять декоративную накладку -6-</w:t>
            </w:r>
            <w:hyperlink r:id="rId8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 xml:space="preserve"> → Глава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705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Выкрутить винты -3- и -5- (2x).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66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Длинной отверткой выкрутить с нижней стороны подлокотника -9- болт -7-.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142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Выкрутить с нижней стороны облицовки двери -2- болт -8-.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276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Отсоединить нижнюю облицовку двери -2-, начиная с внешней стороны.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19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Извлечь облицовку двери -2-, поддев ее из двери -11- вверх примерно на 20 см.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323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lastRenderedPageBreak/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Отсоединить штекерный разъем высокочастотного динамика.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997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Отсоединить трос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Боудена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внутреннего привода замка двери </w:t>
            </w:r>
            <w:hyperlink r:id="rId9" w:anchor="X-F8SY1RG0SO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019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Рассоединить штекерное блока управления двери </w:t>
            </w:r>
            <w:hyperlink r:id="rId10" w:anchor="X-F8SY1RH0SO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4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20"/>
      </w:tblGrid>
      <w:tr w:rsidR="006D7A0B" w:rsidRPr="00F466B4" w:rsidTr="006D7A0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Монтаж осуществляется в обратной последовательности. При этом соблюдать следующее: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314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Убедиться, что скобки -1- (4x) и распорные вставки -12- (4x) закреплены.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Убедиться, что крепежные клипсы -10- (8x) вставлены в облицовку двери. Заменить поврежденные клипсы </w:t>
            </w:r>
            <w:hyperlink r:id="rId11" w:anchor="X-F8SY1RI0SO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Автомобили с сигнализацией и заменой обивки двери: Вырезать отверстие внутренней маркировки. Расстояние до внешней отметки: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ок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>. 4 мм.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Автомобили с аудиосистемой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Bose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и заменой обивки двери: Если необходимо, делать вырез для рамки трубки отражения низких частот </w:t>
            </w:r>
            <w:hyperlink r:id="rId12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, установить новую накладку с „ эмблемой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Bose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“</w:t>
            </w:r>
            <w:hyperlink r:id="rId13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 xml:space="preserve"> → Глава „Снятие и установка накладки низкочастотного динамика “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и рамку трубки отражения низких частот </w:t>
            </w:r>
            <w:hyperlink r:id="rId14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Глава „Снятие и установка рамки низкочастотной трубки“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3"/>
      </w:tblGrid>
      <w:tr w:rsidR="006D7A0B" w:rsidRPr="00F466B4" w:rsidTr="006D7A0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D7A0B" w:rsidRPr="00F466B4" w:rsidRDefault="006D7A0B" w:rsidP="00F466B4">
            <w:pPr>
              <w:pStyle w:val="a3"/>
              <w:divId w:val="1619070899"/>
              <w:rPr>
                <w:rFonts w:cs="Times New Roman"/>
                <w:i/>
                <w:iCs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895" cy="278765"/>
                  <wp:effectExtent l="0" t="0" r="1905" b="6985"/>
                  <wp:docPr id="6" name="Рисунок 6" descr="C:\ElsaWin\html\images\Vorsich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ElsaWin\html\images\Vorsic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i/>
                <w:iCs/>
                <w:sz w:val="20"/>
                <w:szCs w:val="20"/>
                <w:lang w:eastAsia="ru-RU"/>
              </w:rPr>
              <w:t>  Осторожно!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8603"/>
            </w:tblGrid>
            <w:tr w:rsidR="006D7A0B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На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Audi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A6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Security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при использовании слишком длинного болта -поз. 7- повредиться стекло двери.</w:t>
                  </w:r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829"/>
            </w:tblGrid>
            <w:tr w:rsidR="006D7A0B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Устанавливать только болт -N 090 179 4- (длина 16 мм).</w:t>
                  </w:r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46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Прикрутить облицовку двери болтами -3, 5, 7, 8-.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33"/>
      </w:tblGrid>
      <w:tr w:rsidR="006D7A0B" w:rsidRPr="00F466B4" w:rsidTr="006D7A0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Болт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29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Момент затяжки 2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318"/>
      </w:tblGrid>
      <w:tr w:rsidR="006D7A0B" w:rsidRPr="00F466B4" w:rsidTr="006D7A0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Накладка высокочастотного динамика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192"/>
      </w:tblGrid>
      <w:tr w:rsidR="006D7A0B" w:rsidRPr="00F466B4" w:rsidTr="006D7A0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Болты (2 шт.)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29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Момент затяжки 2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038"/>
      </w:tblGrid>
      <w:tr w:rsidR="006D7A0B" w:rsidRPr="00F466B4" w:rsidTr="006D7A0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Декоративная накладка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33"/>
      </w:tblGrid>
      <w:tr w:rsidR="006D7A0B" w:rsidRPr="00F466B4" w:rsidTr="006D7A0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Болт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29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Момент затяжки 2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34"/>
      </w:tblGrid>
      <w:tr w:rsidR="006D7A0B" w:rsidRPr="00F466B4" w:rsidTr="006D7A0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D7A0B" w:rsidRPr="00F466B4" w:rsidRDefault="006D7A0B" w:rsidP="00F466B4">
            <w:pPr>
              <w:pStyle w:val="a3"/>
              <w:divId w:val="1534147894"/>
              <w:rPr>
                <w:rFonts w:cs="Times New Roman"/>
                <w:i/>
                <w:iCs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895" cy="278765"/>
                  <wp:effectExtent l="0" t="0" r="1905" b="6985"/>
                  <wp:docPr id="5" name="Рисунок 5" descr="C:\ElsaWin\html\images\Vorsich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ElsaWin\html\images\Vorsic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i/>
                <w:iCs/>
                <w:sz w:val="20"/>
                <w:szCs w:val="20"/>
                <w:lang w:eastAsia="ru-RU"/>
              </w:rPr>
              <w:t>  Осторожно!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7934"/>
            </w:tblGrid>
            <w:tr w:rsidR="006D7A0B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На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Audi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A6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Security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при использовании слишком длинного болта повредиться стекло двери.</w:t>
                  </w:r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829"/>
            </w:tblGrid>
            <w:tr w:rsidR="006D7A0B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Устанавливать только болт -N 090 179 4- (длина 16 мм).</w:t>
                  </w:r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33"/>
      </w:tblGrid>
      <w:tr w:rsidR="006D7A0B" w:rsidRPr="00F466B4" w:rsidTr="006D7A0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Болт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29"/>
      </w:tblGrid>
      <w:tr w:rsidR="006D7A0B" w:rsidRPr="00F466B4" w:rsidTr="006D7A0B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Момент затяжки 2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172"/>
      </w:tblGrid>
      <w:tr w:rsidR="006D7A0B" w:rsidRPr="00F466B4" w:rsidTr="006D7A0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Подлокотник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350"/>
      </w:tblGrid>
      <w:tr w:rsidR="006D7A0B" w:rsidRPr="00F466B4" w:rsidTr="006D7A0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Зажимы (8 шт.)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02"/>
      </w:tblGrid>
      <w:tr w:rsidR="006D7A0B" w:rsidRPr="00F466B4" w:rsidTr="006D7A0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Корпус двери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113"/>
      </w:tblGrid>
      <w:tr w:rsidR="006D7A0B" w:rsidRPr="00F466B4" w:rsidTr="006D7A0B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12 -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Распорные гайки (4 шт.)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6D7A0B" w:rsidRPr="00F466B4" w:rsidTr="006D7A0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6D7A0B" w:rsidRPr="00F466B4" w:rsidTr="006D7A0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82"/>
            </w:tblGrid>
            <w:tr w:rsidR="006D7A0B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bookmarkStart w:id="1" w:name="X-F8SY1RG0SO"/>
                  <w:bookmarkEnd w:id="1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>Отсоединение гибкого троса</w:t>
                  </w:r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334"/>
            </w:tblGrid>
            <w:tr w:rsidR="006D7A0B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Извлечь трос -2- из направляющей -3-.</w:t>
                  </w:r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6D7A0B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Извлечь трос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Боудена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за скобу -1- из отверстия -4-.</w:t>
                  </w:r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895" cy="278765"/>
                  <wp:effectExtent l="0" t="0" r="1905" b="6985"/>
                  <wp:docPr id="4" name="Рисунок 4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5"/>
            </w:tblGrid>
            <w:tr w:rsidR="006D7A0B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При установке следить за тем, чтобы скоба -4- указывала вниз. </w:t>
                  </w:r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5360" cy="2838450"/>
                  <wp:effectExtent l="0" t="0" r="8890" b="0"/>
                  <wp:docPr id="3" name="Рисунок 3" descr="A70-10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70-10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536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6D7A0B" w:rsidRPr="00F466B4" w:rsidTr="006D7A0B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5"/>
            </w:tblGrid>
            <w:tr w:rsidR="006D7A0B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bookmarkStart w:id="2" w:name="X-F8SY1RH0SO"/>
                  <w:bookmarkEnd w:id="2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Отсоединить электрический разъем блока управления двери</w:t>
                  </w:r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6D7A0B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Открыть предохранительную скобу -3- и извлечь разъем -2- блока управления двери -1-.</w:t>
                  </w:r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5360" cy="2838450"/>
                  <wp:effectExtent l="0" t="0" r="8890" b="0"/>
                  <wp:docPr id="2" name="Рисунок 2" descr="A70-10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70-10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536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7A0B" w:rsidRPr="00F466B4" w:rsidRDefault="006D7A0B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800"/>
        <w:gridCol w:w="4750"/>
      </w:tblGrid>
      <w:tr w:rsidR="006D7A0B" w:rsidRPr="00F466B4" w:rsidTr="00882C51">
        <w:tc>
          <w:tcPr>
            <w:tcW w:w="2004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79"/>
            </w:tblGrid>
            <w:tr w:rsidR="006D7A0B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bookmarkStart w:id="3" w:name="X-F8SY1RI0SO"/>
                  <w:bookmarkEnd w:id="3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Снять крепежные клипсы обшивки </w:t>
                  </w:r>
                  <w:proofErr w:type="gram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двери .</w:t>
                  </w:r>
                  <w:proofErr w:type="gramEnd"/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6D7A0B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D7A0B" w:rsidRPr="00F466B4" w:rsidRDefault="006D7A0B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Нажать на фиксирующий выступ -2-2 и извлечь клипсу -1- в направлении стрелки.</w:t>
                  </w:r>
                </w:p>
              </w:tc>
            </w:tr>
          </w:tbl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966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D7A0B" w:rsidRPr="00F466B4" w:rsidRDefault="006D7A0B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793DD99" wp14:editId="4EA8F898">
                  <wp:extent cx="3485515" cy="2790825"/>
                  <wp:effectExtent l="0" t="0" r="635" b="9525"/>
                  <wp:docPr id="1" name="Рисунок 1" descr="A70-0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70-0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551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7D62" w:rsidRPr="00F466B4" w:rsidTr="00882C51">
        <w:tc>
          <w:tcPr>
            <w:tcW w:w="2004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DA7D62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7D62" w:rsidRPr="00F466B4" w:rsidRDefault="00DA7D62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bookmarkStart w:id="4" w:name="X-59SY1R5RXO"/>
                  <w:bookmarkEnd w:id="4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>Снятие и установка декоративной накладки</w:t>
                  </w:r>
                </w:p>
              </w:tc>
            </w:tr>
          </w:tbl>
          <w:p w:rsidR="00DA7D62" w:rsidRPr="00F466B4" w:rsidRDefault="00DA7D62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646"/>
            </w:tblGrid>
            <w:tr w:rsidR="00DA7D62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7D62" w:rsidRPr="00F466B4" w:rsidRDefault="00DA7D62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7D62" w:rsidRPr="00F466B4" w:rsidRDefault="00DA7D62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DA7D62" w:rsidRPr="00F466B4" w:rsidRDefault="00DA7D62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A7D62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7D62" w:rsidRPr="00F466B4" w:rsidRDefault="00DA7D62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7D62" w:rsidRPr="00F466B4" w:rsidRDefault="00DA7D62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Отсоединить декоративную накладку -2-, начиная спереди, из облицовки двери -1- (3 фиксатора).</w:t>
                  </w:r>
                </w:p>
              </w:tc>
            </w:tr>
          </w:tbl>
          <w:p w:rsidR="00DA7D62" w:rsidRPr="00F466B4" w:rsidRDefault="00DA7D62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DA7D62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7D62" w:rsidRPr="00F466B4" w:rsidRDefault="00DA7D62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7D62" w:rsidRPr="00F466B4" w:rsidRDefault="00DA7D62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Затем максимально вытянуть декоративную планку назад и отсоединить последний фиксатор декоративной накладки -2-.</w:t>
                  </w:r>
                </w:p>
              </w:tc>
            </w:tr>
          </w:tbl>
          <w:p w:rsidR="00DA7D62" w:rsidRPr="00F466B4" w:rsidRDefault="00DA7D62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924"/>
            </w:tblGrid>
            <w:tr w:rsidR="00DA7D62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7D62" w:rsidRPr="00F466B4" w:rsidRDefault="00DA7D62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7D62" w:rsidRPr="00F466B4" w:rsidRDefault="00DA7D62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DA7D62" w:rsidRPr="00F466B4" w:rsidRDefault="00DA7D62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9"/>
            </w:tblGrid>
            <w:tr w:rsidR="00DA7D62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DA7D62" w:rsidRPr="00F466B4" w:rsidRDefault="00DA7D62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Монтаж осуществляется в обратной последовательности.</w:t>
                  </w:r>
                </w:p>
              </w:tc>
            </w:tr>
          </w:tbl>
          <w:p w:rsidR="00DA7D62" w:rsidRPr="00F466B4" w:rsidRDefault="00DA7D62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A7D62" w:rsidRPr="00F466B4" w:rsidRDefault="00DA7D62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966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A7D62" w:rsidRPr="00F466B4" w:rsidRDefault="00DA7D62" w:rsidP="00F466B4">
            <w:pPr>
              <w:pStyle w:val="a3"/>
              <w:rPr>
                <w:rFonts w:cs="Times New Roman"/>
                <w:noProof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355BA08" wp14:editId="4ACEA471">
                  <wp:extent cx="3515360" cy="2838450"/>
                  <wp:effectExtent l="0" t="0" r="8890" b="0"/>
                  <wp:docPr id="10" name="Рисунок 10" descr="A70-10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70-10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5360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1E5D" w:rsidRPr="00F466B4" w:rsidTr="00882C51">
        <w:tc>
          <w:tcPr>
            <w:tcW w:w="2004" w:type="pct"/>
            <w:tcBorders>
              <w:top w:val="nil"/>
              <w:left w:val="nil"/>
              <w:bottom w:val="nil"/>
              <w:right w:val="nil"/>
            </w:tcBorders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E5D" w:rsidRPr="00F466B4" w:rsidRDefault="00EB1E5D" w:rsidP="00F466B4">
            <w:pPr>
              <w:pStyle w:val="a3"/>
              <w:rPr>
                <w:rFonts w:cs="Times New Roman"/>
                <w:noProof/>
                <w:sz w:val="20"/>
                <w:szCs w:val="20"/>
                <w:lang w:eastAsia="ru-RU"/>
              </w:rPr>
            </w:pPr>
          </w:p>
        </w:tc>
      </w:tr>
      <w:tr w:rsidR="00882C51" w:rsidRPr="00F466B4" w:rsidTr="00882C5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539" w:type="pct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bookmarkStart w:id="5" w:name="X-31XY1RYD71"/>
            <w:bookmarkEnd w:id="5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Снятие и установка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шумоизоляции</w:t>
            </w:r>
            <w:proofErr w:type="spellEnd"/>
          </w:p>
        </w:tc>
      </w:tr>
      <w:tr w:rsidR="00EB1E5D" w:rsidRPr="00F466B4" w:rsidTr="00882C5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2539" w:type="pct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</w:tbl>
    <w:p w:rsidR="00882C51" w:rsidRPr="00F466B4" w:rsidRDefault="00882C51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74874D3A" wp14:editId="05AAA388">
            <wp:extent cx="4761865" cy="5676265"/>
            <wp:effectExtent l="0" t="0" r="635" b="635"/>
            <wp:docPr id="13" name="Рисунок 13" descr="C:\ElsaWin\graphics\wi\A70-101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ElsaWin\graphics\wi\A70-10169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567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202"/>
      </w:tblGrid>
      <w:tr w:rsidR="00882C51" w:rsidRPr="00F466B4" w:rsidTr="00882C5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Корпус двери</w:t>
            </w:r>
          </w:p>
        </w:tc>
      </w:tr>
    </w:tbl>
    <w:p w:rsidR="00882C51" w:rsidRPr="00F466B4" w:rsidRDefault="00882C51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343"/>
      </w:tblGrid>
      <w:tr w:rsidR="00882C51" w:rsidRPr="00F466B4" w:rsidTr="00882C5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lastRenderedPageBreak/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Шумоизоляция</w:t>
            </w:r>
            <w:proofErr w:type="spellEnd"/>
          </w:p>
        </w:tc>
      </w:tr>
    </w:tbl>
    <w:p w:rsidR="00882C51" w:rsidRPr="00F466B4" w:rsidRDefault="00882C51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7E505CD0" wp14:editId="6C05918B">
            <wp:extent cx="302895" cy="278765"/>
            <wp:effectExtent l="0" t="0" r="1905" b="6985"/>
            <wp:docPr id="12" name="Рисунок 12" descr="C:\ElsaWin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ElsaWin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" cy="27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66B4">
        <w:rPr>
          <w:rFonts w:cs="Times New Roman"/>
          <w:sz w:val="20"/>
          <w:szCs w:val="20"/>
          <w:lang w:eastAsia="ru-RU"/>
        </w:rPr>
        <w:t>  Указание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4"/>
      </w:tblGrid>
      <w:tr w:rsidR="00882C51" w:rsidRPr="00F466B4" w:rsidTr="00882C5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При снятии изоляции -2- не повредить ее.</w:t>
            </w:r>
          </w:p>
        </w:tc>
      </w:tr>
    </w:tbl>
    <w:p w:rsidR="00882C51" w:rsidRPr="00F466B4" w:rsidRDefault="00882C51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882C51" w:rsidRPr="00F466B4" w:rsidTr="00882C5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882C51" w:rsidRPr="00F466B4" w:rsidRDefault="00882C51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571"/>
      </w:tblGrid>
      <w:tr w:rsidR="00882C51" w:rsidRPr="00F466B4" w:rsidTr="00882C5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Снять обивку двери </w:t>
            </w:r>
            <w:hyperlink r:id="rId21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882C51" w:rsidRPr="00F466B4" w:rsidRDefault="00882C51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701"/>
      </w:tblGrid>
      <w:tr w:rsidR="00882C51" w:rsidRPr="00F466B4" w:rsidTr="00882C5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Осторожно снять изоляцию -2- с двери -1-.</w:t>
            </w:r>
          </w:p>
        </w:tc>
      </w:tr>
    </w:tbl>
    <w:p w:rsidR="00882C51" w:rsidRPr="00F466B4" w:rsidRDefault="00882C51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24"/>
      </w:tblGrid>
      <w:tr w:rsidR="00882C51" w:rsidRPr="00F466B4" w:rsidTr="00882C5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882C51" w:rsidRPr="00F466B4" w:rsidRDefault="00882C51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2CAD769C" wp14:editId="15AC14EB">
            <wp:extent cx="302895" cy="278765"/>
            <wp:effectExtent l="0" t="0" r="1905" b="6985"/>
            <wp:docPr id="11" name="Рисунок 11" descr="C:\ElsaWin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ElsaWin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" cy="27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66B4">
        <w:rPr>
          <w:rFonts w:cs="Times New Roman"/>
          <w:sz w:val="20"/>
          <w:szCs w:val="20"/>
          <w:lang w:eastAsia="ru-RU"/>
        </w:rPr>
        <w:t>  Указание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882C51" w:rsidRPr="00F466B4" w:rsidTr="00882C5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Для нормальной работы датчика столкновения (датчика давления) необходимо убедиться в герметичности изоляции после ее установки.</w:t>
            </w:r>
          </w:p>
        </w:tc>
      </w:tr>
    </w:tbl>
    <w:p w:rsidR="00882C51" w:rsidRPr="00F466B4" w:rsidRDefault="00882C51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145"/>
      </w:tblGrid>
      <w:tr w:rsidR="00882C51" w:rsidRPr="00F466B4" w:rsidTr="00882C5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В случае повреждения или загрязнения клеевого слоя -3- заменить звукоизоляцию.</w:t>
            </w:r>
          </w:p>
        </w:tc>
      </w:tr>
    </w:tbl>
    <w:p w:rsidR="00882C51" w:rsidRPr="00F466B4" w:rsidRDefault="00882C51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984"/>
      </w:tblGrid>
      <w:tr w:rsidR="00882C51" w:rsidRPr="00F466B4" w:rsidTr="00882C5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Прижать изоляцию -2- к двери -1-.</w:t>
            </w:r>
          </w:p>
        </w:tc>
      </w:tr>
    </w:tbl>
    <w:p w:rsidR="00882C51" w:rsidRPr="00F466B4" w:rsidRDefault="00882C51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975"/>
      </w:tblGrid>
      <w:tr w:rsidR="00882C51" w:rsidRPr="00F466B4" w:rsidTr="00882C5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Клеевой слой по кругу</w:t>
            </w:r>
          </w:p>
        </w:tc>
      </w:tr>
    </w:tbl>
    <w:p w:rsidR="00882C51" w:rsidRPr="00F466B4" w:rsidRDefault="00882C51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882C51" w:rsidRPr="00F466B4" w:rsidTr="004418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82C51" w:rsidRPr="00F466B4" w:rsidRDefault="00882C5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441829" w:rsidRPr="00F466B4" w:rsidTr="0044182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2863" w:type="pc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bookmarkStart w:id="6" w:name="X-NVOF2RY99IB"/>
            <w:bookmarkEnd w:id="6"/>
            <w:r w:rsidRPr="00F466B4">
              <w:rPr>
                <w:rFonts w:cs="Times New Roman"/>
                <w:sz w:val="20"/>
                <w:szCs w:val="20"/>
                <w:lang w:eastAsia="ru-RU"/>
              </w:rPr>
              <w:t>Ручка и замок передней двери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2"/>
      </w:tblGrid>
      <w:tr w:rsidR="00441829" w:rsidRPr="00F466B4" w:rsidTr="0044182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Обзор монтажа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592DC736" wp14:editId="4C404DEA">
            <wp:extent cx="4761865" cy="5676265"/>
            <wp:effectExtent l="0" t="0" r="635" b="635"/>
            <wp:docPr id="21" name="Рисунок 21" descr="C:\ElsaWin\graphics\wi\A57-100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ElsaWin\graphics\wi\A57-1006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567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E5D" w:rsidRPr="00F466B4" w:rsidRDefault="00EB1E5D" w:rsidP="00F466B4">
      <w:pPr>
        <w:pStyle w:val="a3"/>
        <w:rPr>
          <w:rFonts w:cs="Times New Roman"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34"/>
      </w:tblGrid>
      <w:tr w:rsidR="00441829" w:rsidRPr="00F466B4" w:rsidTr="0044182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Модуль передачи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959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lastRenderedPageBreak/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Заклипсован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в гнездо ручки двери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88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Снятие </w:t>
            </w:r>
            <w:hyperlink r:id="rId23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Ссылка</w:t>
              </w:r>
            </w:hyperlink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19"/>
      </w:tblGrid>
      <w:tr w:rsidR="00441829" w:rsidRPr="00F466B4" w:rsidTr="0044182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Гнездо ручки двери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12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Отпирание </w:t>
            </w:r>
            <w:hyperlink r:id="rId24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61"/>
      </w:tblGrid>
      <w:tr w:rsidR="00441829" w:rsidRPr="00F466B4" w:rsidTr="0044182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Ползун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095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Извлечь для снятия цилиндра замка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366"/>
      </w:tblGrid>
      <w:tr w:rsidR="00441829" w:rsidRPr="00F466B4" w:rsidTr="0044182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Приводная тяга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03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Заклипсовать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в замок двери </w:t>
            </w:r>
            <w:hyperlink r:id="rId25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40"/>
      </w:tblGrid>
      <w:tr w:rsidR="00441829" w:rsidRPr="00F466B4" w:rsidTr="0044182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Шарнирная втулка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813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Присоединить приводную тягу к клипсе, повернуть клипсу на 90° и зафиксировать на приводной тяге.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70"/>
      </w:tblGrid>
      <w:tr w:rsidR="00441829" w:rsidRPr="00F466B4" w:rsidTr="0044182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Ручка двери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095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Перед демонтажем снять рамку стекла и стеклоподъемник.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820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Личинка/облицовка замка снята.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434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Снятие </w:t>
            </w:r>
            <w:hyperlink r:id="rId26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934"/>
      </w:tblGrid>
      <w:tr w:rsidR="00441829" w:rsidRPr="00F466B4" w:rsidTr="0044182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Накладка ручки двери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340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Снятие </w:t>
            </w:r>
            <w:hyperlink r:id="rId27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328"/>
      </w:tblGrid>
      <w:tr w:rsidR="00441829" w:rsidRPr="00F466B4" w:rsidTr="0044182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Цилиндр замка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499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Установлен только на стороне водителя.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37"/>
      </w:tblGrid>
      <w:tr w:rsidR="00441829" w:rsidRPr="00F466B4" w:rsidTr="0044182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Накладка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497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Устанавливается на всех ручках без цилиндра замка 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128"/>
      </w:tblGrid>
      <w:tr w:rsidR="00441829" w:rsidRPr="00F466B4" w:rsidTr="0044182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Болт с внутренним многогранником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1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20 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85"/>
      </w:tblGrid>
      <w:tr w:rsidR="00441829" w:rsidRPr="00F466B4" w:rsidTr="0044182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Замок двери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2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Снятие: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70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Обивка двери снята.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48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Рамка стекла и стеклоподъемник сняты </w:t>
            </w:r>
            <w:hyperlink r:id="rId28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508"/>
      </w:tblGrid>
      <w:tr w:rsidR="00441829" w:rsidRPr="00F466B4" w:rsidTr="0044182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Для снятия выкрутить винты с внутренней звездочкой -10- и извлечь замок двери вниз.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441829" w:rsidRPr="00F466B4" w:rsidTr="004418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441829" w:rsidRPr="00F466B4" w:rsidTr="004418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5"/>
            </w:tblGrid>
            <w:tr w:rsidR="00441829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bookmarkStart w:id="7" w:name="X-NVOF2R199IB"/>
                  <w:bookmarkEnd w:id="7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 xml:space="preserve">Снятие цилиндра замка 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Изготовить согласно рисунку небольшой крюк -3-, напр. из электродной проволоки.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842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Отжать колпачок -1-.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Позиция -2- показывает толкатель в монтажном положении.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Вставить крюк -3- сквозь отверстие в двери -1- позади толкателя -2-.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9F9E80B" wp14:editId="6347C643">
                  <wp:extent cx="3515360" cy="4411980"/>
                  <wp:effectExtent l="0" t="0" r="8890" b="7620"/>
                  <wp:docPr id="20" name="Рисунок 20" descr="A57-100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A57-100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5360" cy="441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441829" w:rsidRPr="00F466B4" w:rsidTr="004418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Извлечь толкатель, при этом цилиндр замка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разблокируется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22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Извлечь цилиндр замка из ручки двери.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38DD121" wp14:editId="029CC233">
                  <wp:extent cx="3515360" cy="4411980"/>
                  <wp:effectExtent l="0" t="0" r="8890" b="7620"/>
                  <wp:docPr id="19" name="Рисунок 19" descr="A57-10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57-10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5360" cy="441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441829" w:rsidRPr="00F466B4" w:rsidTr="004418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08"/>
            </w:tblGrid>
            <w:tr w:rsidR="00441829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>Иллюстрация разблокировки толкателя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2D2BE85" wp14:editId="79E3E3A9">
                  <wp:extent cx="302895" cy="278765"/>
                  <wp:effectExtent l="0" t="0" r="1905" b="6985"/>
                  <wp:docPr id="18" name="Рисунок 18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5"/>
            </w:tblGrid>
            <w:tr w:rsidR="00441829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Для наглядности ручка двери на рисунке снята.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Вставить крюк позади толкателя -1- и извлечь его в -направлении стрелки-.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Заштрихованное изображение иллюстрирует толкатель в разблокированном положении.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В результате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разблокируется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цилиндр замка -3- в ручке двери.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После этого можно извлекать цилиндр замка из ручки двери -2-.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Модуль передачи -4-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заклипсован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в ручке двери.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6A1B817" wp14:editId="75202132">
                  <wp:extent cx="302895" cy="278765"/>
                  <wp:effectExtent l="0" t="0" r="1905" b="6985"/>
                  <wp:docPr id="17" name="Рисунок 17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8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5"/>
            </w:tblGrid>
            <w:tr w:rsidR="00441829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Начиная с 2005 модельного года устанавливается дополнительная крышка, фиксатор которой -2- необходимо открыть заранее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CA66902" wp14:editId="471756A8">
                  <wp:extent cx="3515360" cy="4411980"/>
                  <wp:effectExtent l="0" t="0" r="8890" b="7620"/>
                  <wp:docPr id="16" name="Рисунок 16" descr="A57-10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A57-10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5360" cy="441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5"/>
        <w:gridCol w:w="50"/>
        <w:gridCol w:w="7500"/>
      </w:tblGrid>
      <w:tr w:rsidR="00441829" w:rsidRPr="00F466B4" w:rsidTr="0044182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5"/>
            </w:tblGrid>
            <w:tr w:rsidR="00441829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>Отжать фиксатор -2- в направлении стрелки к центру автомобиля, например с помощью отвертки.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5"/>
            </w:tblGrid>
            <w:tr w:rsidR="00441829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Вставить упомянутый выше крюк в отверстие толкателя -1- и вытянуть его до упора.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5"/>
            </w:tblGrid>
            <w:tr w:rsidR="00441829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Извлечь цилиндр замка из ручки двери.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5643848" wp14:editId="50D00669">
                  <wp:extent cx="4761865" cy="5676265"/>
                  <wp:effectExtent l="0" t="0" r="635" b="635"/>
                  <wp:docPr id="15" name="Рисунок 15" descr="A57-100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A57-10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1865" cy="567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1829" w:rsidRPr="00F466B4" w:rsidRDefault="00441829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6"/>
        <w:gridCol w:w="56"/>
        <w:gridCol w:w="5713"/>
      </w:tblGrid>
      <w:tr w:rsidR="00441829" w:rsidRPr="00F466B4" w:rsidTr="00F23C93">
        <w:tc>
          <w:tcPr>
            <w:tcW w:w="1917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16"/>
            </w:tblGrid>
            <w:tr w:rsidR="00441829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bookmarkStart w:id="8" w:name="X-RYEA0UPD1R"/>
                  <w:bookmarkEnd w:id="8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Снятие передающего модуля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363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Ручка двери и скоба сняты.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6"/>
            </w:tblGrid>
            <w:tr w:rsidR="00441829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41829" w:rsidRPr="00F466B4" w:rsidRDefault="00441829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Сжать фиксаторы (стрелки) и снять передающий модуль -2- со скобы -1-.</w:t>
                  </w:r>
                </w:p>
              </w:tc>
            </w:tr>
          </w:tbl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305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41829" w:rsidRPr="00F466B4" w:rsidRDefault="00441829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3E02F96" wp14:editId="7A8E7B55">
                  <wp:extent cx="3627755" cy="2950845"/>
                  <wp:effectExtent l="0" t="0" r="0" b="1905"/>
                  <wp:docPr id="14" name="Рисунок 14" descr="A57-10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A57-105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7755" cy="2950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3C93" w:rsidRPr="00F466B4" w:rsidTr="00F23C9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3591" w:type="pc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E92" w:rsidRPr="00F466B4" w:rsidRDefault="00DB0E92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bookmarkStart w:id="9" w:name="X-NVOF2R299IB"/>
            <w:bookmarkEnd w:id="9"/>
          </w:p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Снятие ручки двери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sz w:val="20"/>
          <w:szCs w:val="20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 wp14:anchorId="471E772C" wp14:editId="76CEA03C">
            <wp:extent cx="4762500" cy="5676900"/>
            <wp:effectExtent l="0" t="0" r="0" b="0"/>
            <wp:docPr id="27" name="Рисунок 27" descr="C:\ElsaWin\graphics\wi\A57-100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57-10059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70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Ручка двери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039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Перед снятием извлечь цилиндр замка </w:t>
            </w:r>
            <w:hyperlink r:id="rId35" w:history="1">
              <w:r w:rsidRPr="00F466B4">
                <w:rPr>
                  <w:rStyle w:val="idref"/>
                  <w:rFonts w:cs="Times New Roman"/>
                  <w:color w:val="FF0000"/>
                  <w:sz w:val="20"/>
                  <w:szCs w:val="20"/>
                </w:rPr>
                <w:t>→ </w:t>
              </w:r>
              <w:proofErr w:type="spellStart"/>
              <w:r w:rsidRPr="00F466B4">
                <w:rPr>
                  <w:rStyle w:val="idref"/>
                  <w:rFonts w:cs="Times New Roman"/>
                  <w:color w:val="FF0000"/>
                  <w:sz w:val="20"/>
                  <w:szCs w:val="20"/>
                </w:rPr>
                <w:t>Илл</w:t>
              </w:r>
              <w:proofErr w:type="spellEnd"/>
              <w:proofErr w:type="gramStart"/>
              <w:r w:rsidRPr="00F466B4">
                <w:rPr>
                  <w:rStyle w:val="idref"/>
                  <w:rFonts w:cs="Times New Roman"/>
                  <w:color w:val="FF0000"/>
                  <w:sz w:val="20"/>
                  <w:szCs w:val="20"/>
                </w:rPr>
                <w:t>.</w:t>
              </w:r>
            </w:hyperlink>
            <w:r w:rsidRPr="00F466B4">
              <w:rPr>
                <w:rFonts w:cs="Times New Roman"/>
                <w:sz w:val="20"/>
                <w:szCs w:val="20"/>
              </w:rPr>
              <w:t xml:space="preserve"> или</w:t>
            </w:r>
            <w:proofErr w:type="gramEnd"/>
            <w:r w:rsidRPr="00F466B4">
              <w:rPr>
                <w:rFonts w:cs="Times New Roman"/>
                <w:sz w:val="20"/>
                <w:szCs w:val="20"/>
              </w:rPr>
              <w:t xml:space="preserve"> накладку и накладку ручки двери </w:t>
            </w:r>
            <w:hyperlink r:id="rId36" w:anchor="X-L9V32RCAUYB" w:history="1">
              <w:r w:rsidRPr="00F466B4">
                <w:rPr>
                  <w:rStyle w:val="a4"/>
                  <w:rFonts w:cs="Times New Roman"/>
                  <w:sz w:val="20"/>
                  <w:szCs w:val="20"/>
                </w:rPr>
                <w:t>→ </w:t>
              </w:r>
              <w:proofErr w:type="spellStart"/>
              <w:r w:rsidRPr="00F466B4">
                <w:rPr>
                  <w:rStyle w:val="a4"/>
                  <w:rFonts w:cs="Times New Roman"/>
                  <w:sz w:val="20"/>
                  <w:szCs w:val="20"/>
                </w:rPr>
                <w:t>Илл</w:t>
              </w:r>
              <w:proofErr w:type="spellEnd"/>
              <w:r w:rsidRPr="00F466B4">
                <w:rPr>
                  <w:rStyle w:val="a4"/>
                  <w:rFonts w:cs="Times New Roman"/>
                  <w:sz w:val="20"/>
                  <w:szCs w:val="20"/>
                </w:rPr>
                <w:t>.</w:t>
              </w:r>
            </w:hyperlink>
            <w:r w:rsidRPr="00F466B4">
              <w:rPr>
                <w:rFonts w:cs="Times New Roman"/>
                <w:sz w:val="20"/>
                <w:szCs w:val="20"/>
              </w:rPr>
              <w:t>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91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Зажим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180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При снятии ручки двери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-1-</w:t>
            </w:r>
            <w:r w:rsidRPr="00F466B4">
              <w:rPr>
                <w:rFonts w:cs="Times New Roman"/>
                <w:sz w:val="20"/>
                <w:szCs w:val="20"/>
              </w:rPr>
              <w:t xml:space="preserve"> приводную тягу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-3-</w:t>
            </w:r>
            <w:r w:rsidRPr="00F466B4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расклипсовывать</w:t>
            </w:r>
            <w:proofErr w:type="spellEnd"/>
            <w:r w:rsidRPr="00F466B4">
              <w:rPr>
                <w:rFonts w:cs="Times New Roman"/>
                <w:sz w:val="20"/>
                <w:szCs w:val="20"/>
              </w:rPr>
              <w:t xml:space="preserve"> здесь.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366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Приводная тяга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20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Перед снятием ручки двери отсоединить от клипсы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-2-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После установки нового замка двери сначала вставить приводную тягу в толкатель рычага открывания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-4-</w:t>
            </w:r>
            <w:r w:rsidRPr="00F466B4">
              <w:rPr>
                <w:rFonts w:cs="Times New Roman"/>
                <w:sz w:val="20"/>
                <w:szCs w:val="20"/>
              </w:rPr>
              <w:t xml:space="preserve"> и зафиксировать в стопорном крюке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-5-</w:t>
            </w:r>
            <w:r w:rsidRPr="00F466B4">
              <w:rPr>
                <w:rFonts w:cs="Times New Roman"/>
                <w:sz w:val="20"/>
                <w:szCs w:val="20"/>
              </w:rPr>
              <w:t>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606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Рычаг открывания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Для блокировки приводной тяги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-3-</w:t>
            </w:r>
            <w:r w:rsidRPr="00F466B4">
              <w:rPr>
                <w:rFonts w:cs="Times New Roman"/>
                <w:sz w:val="20"/>
                <w:szCs w:val="20"/>
              </w:rPr>
              <w:t xml:space="preserve"> защелкнуть стопор в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-направлении стрелки-</w:t>
            </w:r>
            <w:r w:rsidRPr="00F466B4">
              <w:rPr>
                <w:rFonts w:cs="Times New Roman"/>
                <w:sz w:val="20"/>
                <w:szCs w:val="20"/>
              </w:rPr>
              <w:t xml:space="preserve"> на стопорном крюке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-5-</w:t>
            </w:r>
            <w:r w:rsidRPr="00F466B4">
              <w:rPr>
                <w:rFonts w:cs="Times New Roman"/>
                <w:sz w:val="20"/>
                <w:szCs w:val="20"/>
              </w:rPr>
              <w:t xml:space="preserve"> рычага открывания </w:t>
            </w:r>
            <w:hyperlink r:id="rId37" w:anchor="X-Z5M2JS5G1U" w:history="1">
              <w:r w:rsidRPr="00F466B4">
                <w:rPr>
                  <w:rStyle w:val="a4"/>
                  <w:rFonts w:cs="Times New Roman"/>
                  <w:sz w:val="20"/>
                  <w:szCs w:val="20"/>
                </w:rPr>
                <w:t>→ </w:t>
              </w:r>
              <w:proofErr w:type="spellStart"/>
              <w:proofErr w:type="gramStart"/>
              <w:r w:rsidRPr="00F466B4">
                <w:rPr>
                  <w:rStyle w:val="a4"/>
                  <w:rFonts w:cs="Times New Roman"/>
                  <w:sz w:val="20"/>
                  <w:szCs w:val="20"/>
                </w:rPr>
                <w:t>Илл</w:t>
              </w:r>
              <w:proofErr w:type="spellEnd"/>
              <w:r w:rsidRPr="00F466B4">
                <w:rPr>
                  <w:rStyle w:val="a4"/>
                  <w:rFonts w:cs="Times New Roman"/>
                  <w:sz w:val="20"/>
                  <w:szCs w:val="20"/>
                </w:rPr>
                <w:t>.</w:t>
              </w:r>
            </w:hyperlink>
            <w:r w:rsidRPr="00F466B4">
              <w:rPr>
                <w:rFonts w:cs="Times New Roman"/>
                <w:sz w:val="20"/>
                <w:szCs w:val="20"/>
              </w:rPr>
              <w:t>.</w:t>
            </w:r>
            <w:proofErr w:type="gramEnd"/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748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Защелка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80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Стопор рычага открывания должен отчетливо защелкнуться в стопорном крюке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85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Замок двери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484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Снятие </w:t>
            </w:r>
            <w:hyperlink r:id="rId38" w:history="1">
              <w:r w:rsidRPr="00F466B4">
                <w:rPr>
                  <w:rStyle w:val="idref"/>
                  <w:rFonts w:cs="Times New Roman"/>
                  <w:color w:val="FF0000"/>
                  <w:sz w:val="20"/>
                  <w:szCs w:val="20"/>
                </w:rPr>
                <w:t>→ Глава</w:t>
              </w:r>
            </w:hyperlink>
            <w:r w:rsidRPr="00F466B4">
              <w:rPr>
                <w:rFonts w:cs="Times New Roman"/>
                <w:sz w:val="20"/>
                <w:szCs w:val="20"/>
              </w:rPr>
              <w:t>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82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Скоба замка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83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proofErr w:type="gramStart"/>
            <w:r w:rsidRPr="00F466B4">
              <w:rPr>
                <w:rFonts w:cs="Times New Roman"/>
                <w:sz w:val="20"/>
                <w:szCs w:val="20"/>
              </w:rPr>
              <w:t>регулировка</w:t>
            </w:r>
            <w:proofErr w:type="gramEnd"/>
            <w:r w:rsidRPr="00F466B4">
              <w:rPr>
                <w:rFonts w:cs="Times New Roman"/>
                <w:sz w:val="20"/>
                <w:szCs w:val="20"/>
              </w:rPr>
              <w:t xml:space="preserve"> </w:t>
            </w:r>
            <w:hyperlink r:id="rId39" w:history="1">
              <w:r w:rsidRPr="00F466B4">
                <w:rPr>
                  <w:rStyle w:val="idref"/>
                  <w:rFonts w:cs="Times New Roman"/>
                  <w:color w:val="FF0000"/>
                  <w:sz w:val="20"/>
                  <w:szCs w:val="20"/>
                </w:rPr>
                <w:t>→ </w:t>
              </w:r>
              <w:proofErr w:type="spellStart"/>
              <w:r w:rsidRPr="00F466B4">
                <w:rPr>
                  <w:rStyle w:val="idref"/>
                  <w:rFonts w:cs="Times New Roman"/>
                  <w:color w:val="FF0000"/>
                  <w:sz w:val="20"/>
                  <w:szCs w:val="20"/>
                </w:rPr>
                <w:t>Илл</w:t>
              </w:r>
              <w:proofErr w:type="spellEnd"/>
              <w:r w:rsidRPr="00F466B4">
                <w:rPr>
                  <w:rStyle w:val="idref"/>
                  <w:rFonts w:cs="Times New Roman"/>
                  <w:color w:val="FF0000"/>
                  <w:sz w:val="20"/>
                  <w:szCs w:val="20"/>
                </w:rPr>
                <w:t>.</w:t>
              </w:r>
            </w:hyperlink>
          </w:p>
        </w:tc>
      </w:tr>
    </w:tbl>
    <w:p w:rsidR="00F23C93" w:rsidRPr="00F466B4" w:rsidRDefault="00F23C93" w:rsidP="00F466B4">
      <w:pPr>
        <w:pStyle w:val="a3"/>
        <w:rPr>
          <w:rFonts w:cs="Times New Roman"/>
          <w:sz w:val="20"/>
          <w:szCs w:val="20"/>
        </w:rPr>
      </w:pPr>
      <w:r w:rsidRPr="00F466B4">
        <w:rPr>
          <w:rFonts w:cs="Times New Roman"/>
          <w:sz w:val="20"/>
          <w:szCs w:val="20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F23C93" w:rsidRPr="00F466B4" w:rsidTr="00F23C9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F23C93" w:rsidRPr="00F466B4" w:rsidTr="00F23C9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5"/>
            </w:tblGrid>
            <w:tr w:rsidR="00F23C9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bookmarkStart w:id="10" w:name="X-Z5M2JS5G1U"/>
                  <w:bookmarkEnd w:id="10"/>
                  <w:r w:rsidRPr="00F466B4">
                    <w:rPr>
                      <w:rFonts w:cs="Times New Roman"/>
                      <w:sz w:val="20"/>
                      <w:szCs w:val="20"/>
                    </w:rPr>
                    <w:lastRenderedPageBreak/>
                    <w:t>Присоединить приводную тягу к замку двери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F23C9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При установке нового замка двери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заклипсовать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приводную тягу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-1-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в рычаг открывания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-2-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F23C9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Для блокировки приводной тяги откинуть стопор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-3-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так, чтобы он защелкнулся в креплении рычага открывания.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F23C9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При снятии замка двери необходимо разблокировать стопор и зафиксировать в пазах замка двери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-стрелки-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F23C9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Приводную тягу разрешается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заклипсовывать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только в этом положении.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65"/>
            </w:tblGrid>
            <w:tr w:rsidR="00F23C9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>Снятие облицовки дверного замка</w:t>
                  </w:r>
                  <w:bookmarkStart w:id="11" w:name="X-XIA52RPTPO"/>
                  <w:bookmarkEnd w:id="11"/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FE6020C" wp14:editId="65E9880F">
                  <wp:extent cx="304800" cy="276225"/>
                  <wp:effectExtent l="0" t="0" r="0" b="9525"/>
                  <wp:docPr id="26" name="Рисунок 26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sz w:val="20"/>
                <w:szCs w:val="20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5"/>
            </w:tblGrid>
            <w:tr w:rsidR="00F23C9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>Облицовка устанавливается только на той стороне двери, где находится замок двери.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B159179" wp14:editId="157AA9A0">
                  <wp:extent cx="3514725" cy="4410075"/>
                  <wp:effectExtent l="0" t="0" r="9525" b="9525"/>
                  <wp:docPr id="25" name="Рисунок 25" descr="A57-10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57-100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4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sz w:val="20"/>
          <w:szCs w:val="20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 wp14:anchorId="1DCA0A5C" wp14:editId="6AFC3DD7">
            <wp:extent cx="4762500" cy="5676900"/>
            <wp:effectExtent l="0" t="0" r="0" b="0"/>
            <wp:docPr id="24" name="Рисунок 24" descr="C:\ElsaWin\graphics\wi\A57-100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ElsaWin\graphics\wi\A57-10026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371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Передняя дверь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325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Облицовка дверного замка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658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Рамка стекла снята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465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Разблокировать зажимной штифт заклепки с насечкой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-3-</w:t>
            </w:r>
            <w:r w:rsidRPr="00F466B4">
              <w:rPr>
                <w:rFonts w:cs="Times New Roman"/>
                <w:sz w:val="20"/>
                <w:szCs w:val="20"/>
              </w:rPr>
              <w:t xml:space="preserve"> и извлечь заклепку из двери.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41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Отсоединить электрическое штекерное соединение замка двери.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066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proofErr w:type="spellStart"/>
            <w:r w:rsidRPr="00F466B4">
              <w:rPr>
                <w:rFonts w:cs="Times New Roman"/>
                <w:sz w:val="20"/>
                <w:szCs w:val="20"/>
              </w:rPr>
              <w:t>Расклипсовать</w:t>
            </w:r>
            <w:proofErr w:type="spellEnd"/>
            <w:r w:rsidRPr="00F466B4">
              <w:rPr>
                <w:rFonts w:cs="Times New Roman"/>
                <w:sz w:val="20"/>
                <w:szCs w:val="20"/>
              </w:rPr>
              <w:t xml:space="preserve"> облицовку из двери.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545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Снять облицовку вниз над штекером на замке двери.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00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Вытяжная заклепка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sz w:val="20"/>
          <w:szCs w:val="20"/>
        </w:rPr>
      </w:pPr>
      <w:r w:rsidRPr="00F466B4">
        <w:rPr>
          <w:rFonts w:cs="Times New Roman"/>
          <w:sz w:val="20"/>
          <w:szCs w:val="20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F23C93" w:rsidRPr="00F466B4" w:rsidTr="00F23C9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F23C93" w:rsidRPr="00F466B4" w:rsidTr="00F23C9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08"/>
            </w:tblGrid>
            <w:tr w:rsidR="00F23C9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bookmarkStart w:id="12" w:name="X-NVOF2R399IB"/>
                  <w:bookmarkEnd w:id="12"/>
                  <w:r w:rsidRPr="00F466B4">
                    <w:rPr>
                      <w:rFonts w:cs="Times New Roman"/>
                      <w:sz w:val="20"/>
                      <w:szCs w:val="20"/>
                    </w:rPr>
                    <w:lastRenderedPageBreak/>
                    <w:t>Разблокировать крепление ручки двери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F23C9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Обшивка двери, рамка стекла и стеклоподъемник </w:t>
                  </w:r>
                  <w:proofErr w:type="gramStart"/>
                  <w:r w:rsidRPr="00F466B4">
                    <w:rPr>
                      <w:rFonts w:cs="Times New Roman"/>
                      <w:sz w:val="20"/>
                      <w:szCs w:val="20"/>
                    </w:rPr>
                    <w:t>сняты .</w:t>
                  </w:r>
                  <w:proofErr w:type="gramEnd"/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F23C9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Вставить отвертку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-2-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сквозь стенку двери и освободить толкатель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-1-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в направлении стрелки от ручки двери.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9DD59D0" wp14:editId="6BCB7260">
                  <wp:extent cx="3514725" cy="2838450"/>
                  <wp:effectExtent l="0" t="0" r="9525" b="0"/>
                  <wp:docPr id="23" name="Рисунок 23" descr="A57-10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57-10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5"/>
        <w:gridCol w:w="50"/>
        <w:gridCol w:w="5730"/>
      </w:tblGrid>
      <w:tr w:rsidR="00F23C93" w:rsidRPr="00F466B4" w:rsidTr="00F23C9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84"/>
            </w:tblGrid>
            <w:tr w:rsidR="00F23C9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bookmarkStart w:id="13" w:name="X-L9V32RCAUYB"/>
                  <w:bookmarkEnd w:id="13"/>
                  <w:r w:rsidRPr="00F466B4">
                    <w:rPr>
                      <w:rFonts w:cs="Times New Roman"/>
                      <w:sz w:val="20"/>
                      <w:szCs w:val="20"/>
                    </w:rPr>
                    <w:t>Снятие накладки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75"/>
            </w:tblGrid>
            <w:tr w:rsidR="00F23C9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Для снятия ручку двери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-1-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поднять и открыть фиксатор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-3-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с помощью маленькой отвертки.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75"/>
            </w:tblGrid>
            <w:tr w:rsidR="00F23C9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Немного сдвинуть накладку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-2-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вперед, отсоединить вверху сбоку и снять с ручки двери.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75"/>
            </w:tblGrid>
            <w:tr w:rsidR="00F23C9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>Установка осуществляется в обратной последовательности.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6EFC9B4" wp14:editId="6819EFE8">
                  <wp:extent cx="3629025" cy="2952750"/>
                  <wp:effectExtent l="0" t="0" r="9525" b="0"/>
                  <wp:docPr id="22" name="Рисунок 22" descr="A57-10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57-100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025" cy="295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F23C93" w:rsidRPr="00F466B4" w:rsidTr="00F23C93">
        <w:tc>
          <w:tcPr>
            <w:tcW w:w="2004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52"/>
            </w:tblGrid>
            <w:tr w:rsidR="00F23C9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>Стопорный язычок накладки ручки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F23C9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При установке фиксатор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-стрелка-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на ручке двери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-2-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зафиксировать в накладке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-1-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296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B5CF929" wp14:editId="18CF76E2">
                  <wp:extent cx="3514725" cy="2838450"/>
                  <wp:effectExtent l="0" t="0" r="9525" b="0"/>
                  <wp:docPr id="9" name="Рисунок 9" descr="A57-10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57-10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0E92" w:rsidRPr="00F466B4" w:rsidTr="00F23C9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3593" w:type="pc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0E92" w:rsidRPr="00F466B4" w:rsidRDefault="00DB0E92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DB0E92" w:rsidRPr="00F466B4" w:rsidTr="00F23C9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3593" w:type="pc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0E92" w:rsidRPr="00F466B4" w:rsidRDefault="00DB0E92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  <w:tr w:rsidR="00F23C93" w:rsidRPr="00F466B4" w:rsidTr="00F23C9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3593" w:type="pc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bookmarkStart w:id="14" w:name="X-2YABJSQD2WB"/>
            <w:bookmarkEnd w:id="14"/>
            <w:r w:rsidRPr="00F466B4">
              <w:rPr>
                <w:rFonts w:cs="Times New Roman"/>
                <w:sz w:val="20"/>
                <w:szCs w:val="20"/>
                <w:lang w:eastAsia="ru-RU"/>
              </w:rPr>
              <w:t>Снятие замка двери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2"/>
      </w:tblGrid>
      <w:tr w:rsidR="00F23C93" w:rsidRPr="00F466B4" w:rsidTr="00F23C9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lastRenderedPageBreak/>
              <w:t>Обзор монтажа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6A107F89" wp14:editId="15F996E5">
            <wp:extent cx="4762500" cy="5676900"/>
            <wp:effectExtent l="0" t="0" r="0" b="0"/>
            <wp:docPr id="29" name="Рисунок 29" descr="C:\ElsaWin\graphics\wi\A57-10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ElsaWin\graphics\wi\A57-10027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017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Винт с внутренней звездочкой М 8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1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20 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371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Передняя дверь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50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Подкладка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85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Замок двери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70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Обивка двери снята.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461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Рамка стекла и стеклоподъемник сняты.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985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На стороне водителя сначала снять облицовку </w:t>
            </w:r>
            <w:hyperlink r:id="rId46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Ссылка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41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Отсоединить электрическое штекерное соединение замка двери.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649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Разблокировать стопор на рычаге открывания замка двери и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расклипсовать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приводную тягу. </w:t>
            </w:r>
            <w:hyperlink r:id="rId47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07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Выкрутить винты с внутренней звездочкой -1- и извлечь замок двери.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52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Вал 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46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Вставить так наз. „</w:t>
            </w:r>
            <w:proofErr w:type="gram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лопасть“ вала</w:t>
            </w:r>
            <w:proofErr w:type="gramEnd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в паз на замке двери -стрелка- согласно рисунку.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34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Модуль передачи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394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Заклипсован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в ручку двери.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499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Установлен только на стороне водителя.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44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proofErr w:type="gram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снятие</w:t>
            </w:r>
            <w:proofErr w:type="gramEnd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</w:t>
            </w:r>
            <w:hyperlink r:id="rId48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Ссылка</w:t>
              </w:r>
            </w:hyperlink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285"/>
      </w:tblGrid>
      <w:tr w:rsidR="00F23C93" w:rsidRPr="00F466B4" w:rsidTr="00F23C9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Гибкий трос внутренней ручки открывания двери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F23C93" w:rsidRPr="00F466B4" w:rsidTr="00F23C9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Как показано на фрагменте рисунка, для установки сначала вставить вертикально в рычаг открывания, затем повернуть на 90° и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заклипсовать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 в замок двери.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sz w:val="20"/>
          <w:szCs w:val="20"/>
          <w:lang w:eastAsia="ru-RU"/>
        </w:rPr>
        <w:lastRenderedPageBreak/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F23C93" w:rsidRPr="00F466B4" w:rsidTr="00F23C9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F23C93" w:rsidRPr="00F466B4" w:rsidRDefault="00F23C9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5"/>
        <w:gridCol w:w="56"/>
        <w:gridCol w:w="2023"/>
        <w:gridCol w:w="194"/>
        <w:gridCol w:w="3347"/>
        <w:gridCol w:w="335"/>
      </w:tblGrid>
      <w:tr w:rsidR="00F23C93" w:rsidRPr="00F466B4" w:rsidTr="00A0010A">
        <w:trPr>
          <w:gridAfter w:val="1"/>
          <w:wAfter w:w="172" w:type="pct"/>
        </w:trPr>
        <w:tc>
          <w:tcPr>
            <w:tcW w:w="1927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70"/>
            </w:tblGrid>
            <w:tr w:rsidR="00F23C9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Присоединить гибкий трос к замку двери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35"/>
            </w:tblGrid>
            <w:tr w:rsidR="00F23C9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F23C93" w:rsidRPr="00F466B4" w:rsidRDefault="00F23C9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Как показано на фрагменте рисунка, для установки гибкий трос -2- сначала вставить вертикально в рычаг открывания -3-, затем повернуть на 90° и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заклипсовать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в замок двери -1-.</w:t>
                  </w:r>
                </w:p>
              </w:tc>
            </w:tr>
          </w:tbl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871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F23C93" w:rsidRPr="00F466B4" w:rsidRDefault="00F23C9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3C5F9AE" wp14:editId="1D086354">
                  <wp:extent cx="3486150" cy="2790825"/>
                  <wp:effectExtent l="0" t="0" r="0" b="9525"/>
                  <wp:docPr id="28" name="Рисунок 28" descr="A58-0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A58-0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21A" w:rsidRPr="00F466B4" w:rsidTr="00A0010A">
        <w:trPr>
          <w:gridAfter w:val="1"/>
          <w:wAfter w:w="172" w:type="pct"/>
        </w:trPr>
        <w:tc>
          <w:tcPr>
            <w:tcW w:w="1927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1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noProof/>
                <w:sz w:val="20"/>
                <w:szCs w:val="20"/>
                <w:lang w:eastAsia="ru-RU"/>
              </w:rPr>
            </w:pPr>
          </w:p>
        </w:tc>
      </w:tr>
      <w:tr w:rsidR="00A0010A" w:rsidRPr="00F466B4" w:rsidTr="00A0010A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02"/>
            </w:tblGrid>
            <w:tr w:rsidR="00A0010A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bookmarkStart w:id="15" w:name="X-YSTY1RNZDQ"/>
                  <w:bookmarkStart w:id="16" w:name="X-NVOF2RN99IB"/>
                  <w:bookmarkEnd w:id="15"/>
                  <w:bookmarkEnd w:id="16"/>
                  <w:r w:rsidRPr="00F466B4">
                    <w:rPr>
                      <w:rFonts w:cs="Times New Roman"/>
                      <w:sz w:val="20"/>
                      <w:szCs w:val="20"/>
                    </w:rPr>
                    <w:t>Снятие и установка рамы стекла и стеклоподъемника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5D73C32" wp14:editId="0D2D2A3A">
                  <wp:extent cx="304800" cy="276225"/>
                  <wp:effectExtent l="0" t="0" r="0" b="9525"/>
                  <wp:docPr id="40" name="Рисунок 40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sz w:val="20"/>
                <w:szCs w:val="20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87"/>
            </w:tblGrid>
            <w:tr w:rsidR="00A0010A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>Перед снятием рамки стекла или двери отсоединить АКБ.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sz w:val="20"/>
          <w:szCs w:val="20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 wp14:anchorId="18B9A14E" wp14:editId="246DE396">
            <wp:extent cx="4762500" cy="5676900"/>
            <wp:effectExtent l="0" t="0" r="0" b="0"/>
            <wp:docPr id="39" name="Рисунок 39" descr="C:\ElsaWin\graphics\wi\A57-10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ElsaWin\graphics\wi\A57-10038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47"/>
      </w:tblGrid>
      <w:tr w:rsidR="00A0010A" w:rsidRPr="00F466B4" w:rsidTr="00A001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Рама стекла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</w:tblGrid>
      <w:tr w:rsidR="00A0010A" w:rsidRPr="00F466B4" w:rsidTr="00A0010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Снятие: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A0010A" w:rsidRPr="00F466B4" w:rsidTr="00A0010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010A" w:rsidRPr="00F466B4" w:rsidRDefault="00A0010A" w:rsidP="00F466B4">
            <w:pPr>
              <w:pStyle w:val="a3"/>
              <w:divId w:val="1630041386"/>
              <w:rPr>
                <w:rFonts w:cs="Times New Roman"/>
                <w:i/>
                <w:iCs/>
                <w:sz w:val="20"/>
                <w:szCs w:val="20"/>
              </w:rPr>
            </w:pPr>
            <w:r w:rsidRPr="00F466B4">
              <w:rPr>
                <w:rFonts w:cs="Times New Roman"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6C0B873" wp14:editId="4A70EE24">
                  <wp:extent cx="304800" cy="276225"/>
                  <wp:effectExtent l="0" t="0" r="0" b="9525"/>
                  <wp:docPr id="38" name="Рисунок 38" descr="C:\ElsaWin\html\images\Vorsich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ElsaWin\html\images\Vorsic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i/>
                <w:iCs/>
                <w:sz w:val="20"/>
                <w:szCs w:val="20"/>
              </w:rPr>
              <w:t>  Осторожно!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55"/>
            </w:tblGrid>
            <w:tr w:rsidR="00A0010A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На внутренней стороне двери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-стрелка C-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находится датчик боковой подушки безопасности, соблюдать правила безопасности при работе с подушками </w:t>
                  </w:r>
                  <w:hyperlink r:id="rId51" w:history="1">
                    <w:r w:rsidRPr="00F466B4">
                      <w:rPr>
                        <w:rStyle w:val="extref1"/>
                        <w:rFonts w:cs="Times New Roman"/>
                        <w:sz w:val="20"/>
                        <w:szCs w:val="20"/>
                      </w:rPr>
                      <w:t>→Ремонтная группа69</w:t>
                    </w:r>
                  </w:hyperlink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728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Снять обивку двери </w:t>
            </w:r>
            <w:hyperlink r:id="rId52" w:history="1">
              <w:r w:rsidRPr="00F466B4">
                <w:rPr>
                  <w:rStyle w:val="extref1"/>
                  <w:rFonts w:cs="Times New Roman"/>
                  <w:sz w:val="20"/>
                  <w:szCs w:val="20"/>
                </w:rPr>
                <w:t>→Ремонтная группа70</w:t>
              </w:r>
            </w:hyperlink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513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Отсоединить электрические штекерные соединения.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425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Снять электродвигатель стеклоподъемника </w:t>
            </w:r>
            <w:hyperlink r:id="rId53" w:anchor="X-NVOF2RO99IB" w:history="1">
              <w:r w:rsidRPr="00F466B4">
                <w:rPr>
                  <w:rStyle w:val="a4"/>
                  <w:rFonts w:cs="Times New Roman"/>
                  <w:sz w:val="20"/>
                  <w:szCs w:val="20"/>
                </w:rPr>
                <w:t>→ </w:t>
              </w:r>
              <w:proofErr w:type="spellStart"/>
              <w:r w:rsidRPr="00F466B4">
                <w:rPr>
                  <w:rStyle w:val="a4"/>
                  <w:rFonts w:cs="Times New Roman"/>
                  <w:sz w:val="20"/>
                  <w:szCs w:val="20"/>
                </w:rPr>
                <w:t>Илл</w:t>
              </w:r>
              <w:proofErr w:type="spellEnd"/>
              <w:r w:rsidRPr="00F466B4">
                <w:rPr>
                  <w:rStyle w:val="a4"/>
                  <w:rFonts w:cs="Times New Roman"/>
                  <w:sz w:val="20"/>
                  <w:szCs w:val="20"/>
                </w:rPr>
                <w:t>.</w:t>
              </w:r>
            </w:hyperlink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422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Выкрутить винты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-5-</w:t>
            </w:r>
            <w:r w:rsidRPr="00F466B4">
              <w:rPr>
                <w:rFonts w:cs="Times New Roman"/>
                <w:sz w:val="20"/>
                <w:szCs w:val="20"/>
              </w:rPr>
              <w:t xml:space="preserve">,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-8-</w:t>
            </w:r>
            <w:r w:rsidRPr="00F466B4">
              <w:rPr>
                <w:rFonts w:cs="Times New Roman"/>
                <w:sz w:val="20"/>
                <w:szCs w:val="20"/>
              </w:rPr>
              <w:t>,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-9-</w:t>
            </w:r>
            <w:r w:rsidRPr="00F466B4">
              <w:rPr>
                <w:rFonts w:cs="Times New Roman"/>
                <w:sz w:val="20"/>
                <w:szCs w:val="20"/>
              </w:rPr>
              <w:t>,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-10-</w:t>
            </w:r>
            <w:r w:rsidRPr="00F466B4">
              <w:rPr>
                <w:rFonts w:cs="Times New Roman"/>
                <w:sz w:val="20"/>
                <w:szCs w:val="20"/>
              </w:rPr>
              <w:t xml:space="preserve"> и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-11-</w:t>
            </w:r>
            <w:r w:rsidRPr="00F466B4">
              <w:rPr>
                <w:rFonts w:cs="Times New Roman"/>
                <w:sz w:val="20"/>
                <w:szCs w:val="20"/>
              </w:rPr>
              <w:t>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185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Выкрутить притертые винты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-7-</w:t>
            </w:r>
            <w:r w:rsidRPr="00F466B4">
              <w:rPr>
                <w:rFonts w:cs="Times New Roman"/>
                <w:sz w:val="20"/>
                <w:szCs w:val="20"/>
              </w:rPr>
              <w:t xml:space="preserve"> и извлечь рамку стекла со стеклоподъемником из двери вверх.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"/>
      </w:tblGrid>
      <w:tr w:rsidR="00A0010A" w:rsidRPr="00F466B4" w:rsidTr="00A0010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Установка: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630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Перед монтажом опустить стекло в раму наполовину.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325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Вставить раму и стеклоподъемник в дверь сверху.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488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Вкрутить крепежные винты в последовательности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-7-</w:t>
            </w:r>
            <w:r w:rsidRPr="00F466B4">
              <w:rPr>
                <w:rFonts w:cs="Times New Roman"/>
                <w:sz w:val="20"/>
                <w:szCs w:val="20"/>
              </w:rPr>
              <w:t xml:space="preserve">;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-5</w:t>
            </w:r>
            <w:proofErr w:type="gramStart"/>
            <w:r w:rsidRPr="00F466B4">
              <w:rPr>
                <w:rStyle w:val="im-bild"/>
                <w:rFonts w:cs="Times New Roman"/>
                <w:sz w:val="20"/>
                <w:szCs w:val="20"/>
              </w:rPr>
              <w:t>-</w:t>
            </w:r>
            <w:r w:rsidRPr="00F466B4">
              <w:rPr>
                <w:rFonts w:cs="Times New Roman"/>
                <w:sz w:val="20"/>
                <w:szCs w:val="20"/>
              </w:rPr>
              <w:t>;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</w:t>
            </w:r>
            <w:proofErr w:type="gramEnd"/>
            <w:r w:rsidRPr="00F466B4">
              <w:rPr>
                <w:rStyle w:val="im-bild"/>
                <w:rFonts w:cs="Times New Roman"/>
                <w:sz w:val="20"/>
                <w:szCs w:val="20"/>
              </w:rPr>
              <w:t>10-</w:t>
            </w:r>
            <w:r w:rsidRPr="00F466B4">
              <w:rPr>
                <w:rFonts w:cs="Times New Roman"/>
                <w:sz w:val="20"/>
                <w:szCs w:val="20"/>
              </w:rPr>
              <w:t xml:space="preserve"> и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-11-</w:t>
            </w:r>
            <w:r w:rsidRPr="00F466B4">
              <w:rPr>
                <w:rFonts w:cs="Times New Roman"/>
                <w:sz w:val="20"/>
                <w:szCs w:val="20"/>
              </w:rPr>
              <w:t>, но не затягивать 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351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От руки затянуть притертые винты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-7-</w:t>
            </w:r>
            <w:r w:rsidRPr="00F466B4">
              <w:rPr>
                <w:rFonts w:cs="Times New Roman"/>
                <w:sz w:val="20"/>
                <w:szCs w:val="20"/>
              </w:rPr>
              <w:t xml:space="preserve"> и болт с буртиком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-11-</w:t>
            </w:r>
            <w:r w:rsidRPr="00F466B4">
              <w:rPr>
                <w:rFonts w:cs="Times New Roman"/>
                <w:sz w:val="20"/>
                <w:szCs w:val="20"/>
              </w:rPr>
              <w:t>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217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Слегка нажать на верхнюю часть рамы стекла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-1-</w:t>
            </w:r>
            <w:r w:rsidRPr="00F466B4">
              <w:rPr>
                <w:rFonts w:cs="Times New Roman"/>
                <w:sz w:val="20"/>
                <w:szCs w:val="20"/>
              </w:rPr>
              <w:t xml:space="preserve"> в направлении внутрь.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С помощью ключа с внутренним шестигранником (ширина зева 9 мм) привести регулировочную втулку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-стрелка B-</w:t>
            </w:r>
            <w:r w:rsidRPr="00F466B4">
              <w:rPr>
                <w:rFonts w:cs="Times New Roman"/>
                <w:sz w:val="20"/>
                <w:szCs w:val="20"/>
              </w:rPr>
              <w:t xml:space="preserve"> в соприкосновение с внутренней стенкой двери.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715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Затянуть болты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-5-</w:t>
            </w:r>
            <w:r w:rsidRPr="00F466B4">
              <w:rPr>
                <w:rFonts w:cs="Times New Roman"/>
                <w:sz w:val="20"/>
                <w:szCs w:val="20"/>
              </w:rPr>
              <w:t xml:space="preserve"> и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-10-</w:t>
            </w:r>
            <w:r w:rsidRPr="00F466B4">
              <w:rPr>
                <w:rFonts w:cs="Times New Roman"/>
                <w:sz w:val="20"/>
                <w:szCs w:val="20"/>
              </w:rPr>
              <w:t xml:space="preserve"> моментом 32 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Нм</w:t>
            </w:r>
            <w:proofErr w:type="spellEnd"/>
            <w:r w:rsidRPr="00F466B4">
              <w:rPr>
                <w:rFonts w:cs="Times New Roman"/>
                <w:sz w:val="20"/>
                <w:szCs w:val="20"/>
              </w:rPr>
              <w:t>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133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Затянуть притертые винты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-7-</w:t>
            </w:r>
            <w:r w:rsidRPr="00F466B4">
              <w:rPr>
                <w:rFonts w:cs="Times New Roman"/>
                <w:sz w:val="20"/>
                <w:szCs w:val="20"/>
              </w:rPr>
              <w:t xml:space="preserve"> моментом 32 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Нм</w:t>
            </w:r>
            <w:proofErr w:type="spellEnd"/>
            <w:r w:rsidRPr="00F466B4">
              <w:rPr>
                <w:rFonts w:cs="Times New Roman"/>
                <w:sz w:val="20"/>
                <w:szCs w:val="20"/>
              </w:rPr>
              <w:t>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41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lastRenderedPageBreak/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Затянуть болт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-11-</w:t>
            </w:r>
            <w:r w:rsidRPr="00F466B4">
              <w:rPr>
                <w:rFonts w:cs="Times New Roman"/>
                <w:sz w:val="20"/>
                <w:szCs w:val="20"/>
              </w:rPr>
              <w:t xml:space="preserve"> моментом 10 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Нм</w:t>
            </w:r>
            <w:proofErr w:type="spellEnd"/>
            <w:r w:rsidRPr="00F466B4">
              <w:rPr>
                <w:rFonts w:cs="Times New Roman"/>
                <w:sz w:val="20"/>
                <w:szCs w:val="20"/>
              </w:rPr>
              <w:t xml:space="preserve">. 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520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Затянуть фиксирующий болт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-стрелка A-</w:t>
            </w:r>
            <w:r w:rsidRPr="00F466B4">
              <w:rPr>
                <w:rFonts w:cs="Times New Roman"/>
                <w:sz w:val="20"/>
                <w:szCs w:val="20"/>
              </w:rPr>
              <w:t xml:space="preserve"> в продольной растяжке на рамке стекла моментом 32 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Нм</w:t>
            </w:r>
            <w:proofErr w:type="spellEnd"/>
            <w:r w:rsidRPr="00F466B4">
              <w:rPr>
                <w:rFonts w:cs="Times New Roman"/>
                <w:sz w:val="20"/>
                <w:szCs w:val="20"/>
              </w:rPr>
              <w:t>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393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Вставить верхнюю половину профиля уплотнения на двери в раму стекла.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sz w:val="20"/>
          <w:szCs w:val="20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696CB72A" wp14:editId="0ABBA92B">
            <wp:extent cx="304800" cy="276225"/>
            <wp:effectExtent l="0" t="0" r="0" b="9525"/>
            <wp:docPr id="37" name="Рисунок 37" descr="C:\ElsaWin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ElsaWin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66B4">
        <w:rPr>
          <w:rFonts w:cs="Times New Roman"/>
          <w:sz w:val="20"/>
          <w:szCs w:val="20"/>
        </w:rPr>
        <w:t>  Указание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23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</w:t>
            </w: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При регулировке наклона двери регулировочная втулка </w:t>
            </w:r>
            <w:r w:rsidRPr="00F466B4">
              <w:rPr>
                <w:rStyle w:val="im-bild"/>
                <w:rFonts w:cs="Times New Roman"/>
                <w:sz w:val="20"/>
                <w:szCs w:val="20"/>
              </w:rPr>
              <w:t>-стрелка B-</w:t>
            </w:r>
            <w:r w:rsidRPr="00F466B4">
              <w:rPr>
                <w:rFonts w:cs="Times New Roman"/>
                <w:sz w:val="20"/>
                <w:szCs w:val="20"/>
              </w:rPr>
              <w:t xml:space="preserve"> может только касаться стенки двери.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</w:t>
            </w: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Регулировать рамку стекла с помощью регулировочной втулки не разрешается, рамку сначала необходимо прижать в надлежащее положение, а затем регулировочная втулка приводится в контакт с внутренней стенкой двери.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766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</w:t>
            </w: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Все винты затягивать в указанной последовательности.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76"/>
      </w:tblGrid>
      <w:tr w:rsidR="00A0010A" w:rsidRPr="00F466B4" w:rsidTr="00A001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Стеклоподъемник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722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Для установки в дверь стеклоподъемник привинчен к раме стекла.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49"/>
      </w:tblGrid>
      <w:tr w:rsidR="00A0010A" w:rsidRPr="00F466B4" w:rsidTr="00A001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Скобка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412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Вставлена в закраину двери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371"/>
      </w:tblGrid>
      <w:tr w:rsidR="00A0010A" w:rsidRPr="00F466B4" w:rsidTr="00A001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Передняя дверь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71"/>
      </w:tblGrid>
      <w:tr w:rsidR="00A0010A" w:rsidRPr="00F466B4" w:rsidTr="00A001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Болт 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Torx</w:t>
            </w:r>
            <w:proofErr w:type="spellEnd"/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1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32 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Нм</w:t>
            </w:r>
            <w:proofErr w:type="spellEnd"/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738"/>
      </w:tblGrid>
      <w:tr w:rsidR="00A0010A" w:rsidRPr="00F466B4" w:rsidTr="00A001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Крышка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741"/>
      </w:tblGrid>
      <w:tr w:rsidR="00A0010A" w:rsidRPr="00F466B4" w:rsidTr="00A001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Центровочный болт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1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32 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Нм</w:t>
            </w:r>
            <w:proofErr w:type="spellEnd"/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747"/>
      </w:tblGrid>
      <w:tr w:rsidR="00A0010A" w:rsidRPr="00F466B4" w:rsidTr="00A001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proofErr w:type="spellStart"/>
            <w:r w:rsidRPr="00F466B4">
              <w:rPr>
                <w:rFonts w:cs="Times New Roman"/>
                <w:sz w:val="20"/>
                <w:szCs w:val="20"/>
              </w:rPr>
              <w:t>Саморез</w:t>
            </w:r>
            <w:proofErr w:type="spellEnd"/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1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2,5 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Нм</w:t>
            </w:r>
            <w:proofErr w:type="spellEnd"/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441"/>
      </w:tblGrid>
      <w:tr w:rsidR="00A0010A" w:rsidRPr="00F466B4" w:rsidTr="00A001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Болт с буртиком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51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6 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Нм</w:t>
            </w:r>
            <w:proofErr w:type="spellEnd"/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71"/>
      </w:tblGrid>
      <w:tr w:rsidR="00A0010A" w:rsidRPr="00F466B4" w:rsidTr="00A001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Болт 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Torx</w:t>
            </w:r>
            <w:proofErr w:type="spellEnd"/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1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32 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Нм</w:t>
            </w:r>
            <w:proofErr w:type="spellEnd"/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871"/>
      </w:tblGrid>
      <w:tr w:rsidR="00A0010A" w:rsidRPr="00F466B4" w:rsidTr="00A0010A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Болт 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Torx</w:t>
            </w:r>
            <w:proofErr w:type="spellEnd"/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51"/>
      </w:tblGrid>
      <w:tr w:rsidR="00A0010A" w:rsidRPr="00F466B4" w:rsidTr="00A0010A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Style w:val="bullet-wingdings1"/>
                <w:rFonts w:ascii="Times New Roman" w:hAnsi="Times New Roman" w:cs="Times New Roman"/>
                <w:sz w:val="20"/>
                <w:szCs w:val="20"/>
              </w:rPr>
              <w:t></w:t>
            </w:r>
            <w:r w:rsidRPr="00F466B4">
              <w:rPr>
                <w:rFonts w:cs="Times New Roman"/>
                <w:sz w:val="20"/>
                <w:szCs w:val="20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>10 </w:t>
            </w:r>
            <w:proofErr w:type="spellStart"/>
            <w:r w:rsidRPr="00F466B4">
              <w:rPr>
                <w:rFonts w:cs="Times New Roman"/>
                <w:sz w:val="20"/>
                <w:szCs w:val="20"/>
              </w:rPr>
              <w:t>Нм</w:t>
            </w:r>
            <w:proofErr w:type="spellEnd"/>
          </w:p>
        </w:tc>
      </w:tr>
    </w:tbl>
    <w:p w:rsidR="00A0010A" w:rsidRPr="00F466B4" w:rsidRDefault="00A0010A" w:rsidP="00F466B4">
      <w:pPr>
        <w:pStyle w:val="a3"/>
        <w:rPr>
          <w:rFonts w:cs="Times New Roman"/>
          <w:sz w:val="20"/>
          <w:szCs w:val="20"/>
        </w:rPr>
      </w:pPr>
      <w:r w:rsidRPr="00F466B4">
        <w:rPr>
          <w:rFonts w:cs="Times New Roman"/>
          <w:sz w:val="20"/>
          <w:szCs w:val="20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A0010A" w:rsidRPr="00F466B4" w:rsidTr="00A0010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A0010A" w:rsidRPr="00F466B4" w:rsidTr="00A0010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35"/>
            </w:tblGrid>
            <w:tr w:rsidR="00A0010A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lastRenderedPageBreak/>
                    <w:t>Уплотнение рамки стекла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Перед установкой рамки стекла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-1-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в дверь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-4-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проверить правильность посадки уплотнений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-5-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и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-2-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>При необходимости уплотнения заменить.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>Вставить уплотнения в рамку стекла согласно рисунку.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Вставить рамку стекла в дверь и вкрутить притертые болты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-4-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и болты с буртиком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-3-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C55811B" wp14:editId="5746C246">
                  <wp:extent cx="3514725" cy="4410075"/>
                  <wp:effectExtent l="0" t="0" r="9525" b="9525"/>
                  <wp:docPr id="36" name="Рисунок 36" descr="A57-10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A57-10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4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A0010A" w:rsidRPr="00F466B4" w:rsidTr="00A0010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55"/>
            </w:tblGrid>
            <w:tr w:rsidR="00A0010A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bookmarkStart w:id="17" w:name="X-NVOF2RO99IB"/>
                  <w:bookmarkEnd w:id="17"/>
                  <w:r w:rsidRPr="00F466B4">
                    <w:rPr>
                      <w:rFonts w:cs="Times New Roman"/>
                      <w:sz w:val="20"/>
                      <w:szCs w:val="20"/>
                    </w:rPr>
                    <w:t>Снятие и установка электродвигателя стеклоподъемника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Для снятия выкрутить болты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-2-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и снять электродвигатель.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Установка электродвигателя стеклоподъемника </w:t>
                  </w:r>
                  <w:hyperlink r:id="rId55" w:history="1">
                    <w:r w:rsidRPr="00F466B4">
                      <w:rPr>
                        <w:rStyle w:val="idref"/>
                        <w:rFonts w:cs="Times New Roman"/>
                        <w:color w:val="FF0000"/>
                        <w:sz w:val="20"/>
                        <w:szCs w:val="20"/>
                      </w:rPr>
                      <w:t>→ Глава</w:t>
                    </w:r>
                  </w:hyperlink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097CC9F" wp14:editId="6A91DDC1">
                  <wp:extent cx="3514725" cy="2838450"/>
                  <wp:effectExtent l="0" t="0" r="9525" b="0"/>
                  <wp:docPr id="35" name="Рисунок 35" descr="A57-10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A57-10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5"/>
        <w:gridCol w:w="50"/>
        <w:gridCol w:w="5490"/>
      </w:tblGrid>
      <w:tr w:rsidR="00A0010A" w:rsidRPr="00F466B4" w:rsidTr="00A0010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23"/>
            </w:tblGrid>
            <w:tr w:rsidR="00A0010A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lastRenderedPageBreak/>
                    <w:t>Верхний шарнир двери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5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bookmarkStart w:id="18" w:name="X-NVOF2RP99IB"/>
                  <w:bookmarkEnd w:id="18"/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Болт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Torx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-T 45-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-1-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F466B4">
                    <w:rPr>
                      <w:rFonts w:cs="Times New Roman"/>
                      <w:sz w:val="20"/>
                      <w:szCs w:val="20"/>
                    </w:rPr>
                    <w:t>( установлен</w:t>
                  </w:r>
                  <w:proofErr w:type="gramEnd"/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с внутренней стороны автомобиля ) 32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Нм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356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Верхний шарнир двери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-2-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190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Колпачок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-3-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281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Болт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Torx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-T 45-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-4-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32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Нм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835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Притертый болт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-5-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-T 45- 32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Нм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8F527D3" wp14:editId="7005CD60">
                  <wp:extent cx="3486150" cy="4362450"/>
                  <wp:effectExtent l="0" t="0" r="0" b="0"/>
                  <wp:docPr id="34" name="Рисунок 34" descr="A57-0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A57-0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436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0"/>
        <w:gridCol w:w="56"/>
        <w:gridCol w:w="1948"/>
        <w:gridCol w:w="194"/>
        <w:gridCol w:w="3349"/>
        <w:gridCol w:w="333"/>
      </w:tblGrid>
      <w:tr w:rsidR="00A0010A" w:rsidRPr="00F466B4" w:rsidTr="00A0010A">
        <w:trPr>
          <w:gridAfter w:val="1"/>
          <w:wAfter w:w="172" w:type="pct"/>
        </w:trPr>
        <w:tc>
          <w:tcPr>
            <w:tcW w:w="1966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0"/>
            </w:tblGrid>
            <w:tr w:rsidR="00A0010A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>Нижний шарнир двери.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0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Болт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Torx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-T 45-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-1-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32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Нм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привинчен на стойке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-B-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с внутренней стороны автомобиля.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323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Нижний шарнир двери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-2-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190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Колпачок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-3-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281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Болт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Torx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-T 45-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-4-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32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Нм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835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>Притертый болт -T 45-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-5-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32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Нм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0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Места смазки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-стрелки-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смазывать с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</w:rPr>
                    <w:t>межсервисным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 интервалом.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705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</w:rPr>
                    <w:t xml:space="preserve">Передняя дверь </w:t>
                  </w:r>
                  <w:r w:rsidRPr="00F466B4">
                    <w:rPr>
                      <w:rStyle w:val="im-bild"/>
                      <w:rFonts w:cs="Times New Roman"/>
                      <w:sz w:val="20"/>
                      <w:szCs w:val="20"/>
                    </w:rPr>
                    <w:t>-6-</w:t>
                  </w:r>
                  <w:r w:rsidRPr="00F466B4">
                    <w:rPr>
                      <w:rFonts w:cs="Times New Roman"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sz w:val="20"/>
                <w:szCs w:val="20"/>
              </w:rPr>
              <w:t xml:space="preserve">  </w:t>
            </w:r>
          </w:p>
        </w:tc>
        <w:tc>
          <w:tcPr>
            <w:tcW w:w="2833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77DCCFE" wp14:editId="302E32B2">
                  <wp:extent cx="3486150" cy="4362450"/>
                  <wp:effectExtent l="0" t="0" r="0" b="0"/>
                  <wp:docPr id="33" name="Рисунок 33" descr="A57-0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A57-0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436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10A" w:rsidRPr="00F466B4" w:rsidTr="00A0010A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96"/>
            </w:tblGrid>
            <w:tr w:rsidR="00A0010A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bookmarkStart w:id="19" w:name="X-NVOF2RQ99IB"/>
                  <w:bookmarkEnd w:id="19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Снятие и установка электродвигателя стеклоподъемника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46"/>
            </w:tblGrid>
            <w:tr w:rsidR="00A0010A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764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Обивка двери снята. </w:t>
                  </w:r>
                  <w:hyperlink r:id="rId59" w:history="1">
                    <w:r w:rsidRPr="00F466B4">
                      <w:rPr>
                        <w:rFonts w:cs="Times New Roman"/>
                        <w:color w:val="008000"/>
                        <w:sz w:val="20"/>
                        <w:szCs w:val="20"/>
                        <w:lang w:eastAsia="ru-RU"/>
                      </w:rPr>
                      <w:t>→Ремонтная группа70</w:t>
                    </w:r>
                  </w:hyperlink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775BAB68" wp14:editId="12CB9F55">
                  <wp:extent cx="304800" cy="276225"/>
                  <wp:effectExtent l="0" t="0" r="0" b="9525"/>
                  <wp:docPr id="43" name="Рисунок 4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514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Электродвигатель стеклоподъемника снимается и устанавливается при любом положении электродвигателя или стекла.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5514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Перед снятием электродвигателя отсоединить штекерные соединения.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A0010A" w:rsidRPr="00F466B4" w:rsidRDefault="00A0010A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  <w:gridCol w:w="56"/>
        <w:gridCol w:w="2008"/>
        <w:gridCol w:w="194"/>
        <w:gridCol w:w="3349"/>
        <w:gridCol w:w="333"/>
      </w:tblGrid>
      <w:tr w:rsidR="00A0010A" w:rsidRPr="00F466B4" w:rsidTr="00253CD3">
        <w:trPr>
          <w:gridAfter w:val="1"/>
          <w:wAfter w:w="172" w:type="pct"/>
        </w:trPr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Выкрутить винты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Torx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-2--T 30- и снять двигатель -1-.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0"/>
            </w:tblGrid>
            <w:tr w:rsidR="00A0010A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При установке следить за тем, чтобы резьбовые цапфы -стрелки- зафиксировались во внутренней стенке двери.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Установить электродвигатель стеклоподъемника -1- на резьбовые цапфы -3- и закрепить винтами -2-.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79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Момент затяжки 3,5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2FC74F3" wp14:editId="4A1F54DC">
                  <wp:extent cx="304800" cy="276225"/>
                  <wp:effectExtent l="0" t="0" r="0" b="9525"/>
                  <wp:docPr id="42" name="Рисунок 42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Включать и выключать зажигание только после установки двигателя и подключения проводов.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После этого поднять стекло до упора и продолжать удерживать выключатель стеклоподъемника примерно еще 2 секунды.</w:t>
                  </w: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A0010A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A0010A" w:rsidRPr="00F466B4" w:rsidRDefault="00A0010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Это положение является исходным, функция подъема и опускания включена.</w:t>
                  </w:r>
                </w:p>
                <w:p w:rsidR="0036621A" w:rsidRPr="00F466B4" w:rsidRDefault="0036621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</w:p>
                <w:p w:rsidR="0036621A" w:rsidRPr="00F466B4" w:rsidRDefault="0036621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</w:p>
                <w:p w:rsidR="0036621A" w:rsidRPr="00F466B4" w:rsidRDefault="0036621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</w:p>
                <w:p w:rsidR="0036621A" w:rsidRPr="00F466B4" w:rsidRDefault="0036621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</w:p>
                <w:p w:rsidR="0036621A" w:rsidRPr="00F466B4" w:rsidRDefault="0036621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</w:p>
                <w:p w:rsidR="0036621A" w:rsidRPr="00F466B4" w:rsidRDefault="0036621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</w:p>
                <w:p w:rsidR="0036621A" w:rsidRPr="00F466B4" w:rsidRDefault="0036621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</w:p>
                <w:p w:rsidR="0036621A" w:rsidRPr="00F466B4" w:rsidRDefault="0036621A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A0010A" w:rsidRPr="00F466B4" w:rsidRDefault="00A0010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F0759CF" wp14:editId="480D2487">
                  <wp:extent cx="3514725" cy="2838450"/>
                  <wp:effectExtent l="0" t="0" r="9525" b="0"/>
                  <wp:docPr id="41" name="Рисунок 41" descr="A57-10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A57-10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3CD3" w:rsidRPr="00F466B4" w:rsidTr="00253CD3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280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bookmarkStart w:id="20" w:name="X-0ACFU9JOFL"/>
                  <w:bookmarkEnd w:id="20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Проверка регулировки двери с помощью шаблона -T40038/4-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691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Шаблон -T40038/4-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Для проверки и регулировки </w:t>
                  </w:r>
                  <w:proofErr w:type="gram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( напр.</w:t>
                  </w:r>
                  <w:proofErr w:type="gram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при шумах ) использовать шаблон -T40038/4-, как указано ниже.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Для проверки прижатия уплотнительной кромки к декоративной накладке крыши использовать обычную чековую карточку -1- или т.п.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B3F3013" wp14:editId="02242B5D">
                  <wp:extent cx="3514725" cy="2838450"/>
                  <wp:effectExtent l="0" t="0" r="9525" b="0"/>
                  <wp:docPr id="54" name="Рисунок 54" descr="A57-10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A57-10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5"/>
        <w:gridCol w:w="50"/>
        <w:gridCol w:w="549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Для правильной регулировки шаблон -3- должен вверху прилегать к декоративной накладке -2- и к крыше -1--стрелка-.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0A035D3" wp14:editId="5D3DAB7B">
                  <wp:extent cx="3486150" cy="2790825"/>
                  <wp:effectExtent l="0" t="0" r="0" b="9525"/>
                  <wp:docPr id="53" name="Рисунок 53" descr="A57-0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A57-0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5"/>
        <w:gridCol w:w="50"/>
        <w:gridCol w:w="549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15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Проверка прилегания уплотнительной кромки/декоративной накладки крыши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Обычной чековой карточкой провести, слегка надавливая, по зоне прилегания уплотнительной кромки к декоративной накладке.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При этом карточка не должна погружаться между уплотняющей кромкой -1- и декоративной накладкой -2-.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15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Боковая регулировка двери (регулировка наклона)</w:t>
                  </w:r>
                  <w:bookmarkStart w:id="21" w:name="X-SMCU2RISD5"/>
                  <w:bookmarkEnd w:id="21"/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1E877A2" wp14:editId="6E42558B">
                  <wp:extent cx="3486150" cy="2790825"/>
                  <wp:effectExtent l="0" t="0" r="0" b="9525"/>
                  <wp:docPr id="52" name="Рисунок 52" descr="A57-0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A57-0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Шаблон имеет полки различной длины у стрелок -a- и -b-.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 их помощью можно проверить боковую регулировку дверей.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На стороне с меткой „</w:t>
                  </w:r>
                  <w:proofErr w:type="spellStart"/>
                  <w:proofErr w:type="gram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max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“ проверить</w:t>
                  </w:r>
                  <w:proofErr w:type="gram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смещение рамки стекла наружу.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На стороне с меткой „</w:t>
                  </w:r>
                  <w:proofErr w:type="spellStart"/>
                  <w:proofErr w:type="gram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min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“ проверить</w:t>
                  </w:r>
                  <w:proofErr w:type="gram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смещение рамки стекла внутрь.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1D8B195" wp14:editId="71214CCF">
                  <wp:extent cx="3514725" cy="2838450"/>
                  <wp:effectExtent l="0" t="0" r="9525" b="0"/>
                  <wp:docPr id="51" name="Рисунок 51" descr="A57-10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A57-10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Установить шаблон на расстоянии -a- = 200 мм от стекла так, чтобы выступ -стрелка- был направлен к стеклу.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Убедиться, что точки -1- и -3- прилегают.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 точки -2- шаблона может оставаться зазор.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В этом положении </w:t>
                  </w:r>
                  <w:proofErr w:type="gram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(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max</w:t>
                  </w:r>
                  <w:proofErr w:type="spellEnd"/>
                  <w:proofErr w:type="gram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) дверь имеет максимальное в пределах допуска смещение наружу.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Если в точке -2- нет зазора или в точке -1- есть зазор, это значит, что рамка стекла смещена наружу слишком далеко и требуется регулировка.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58C9D6F" wp14:editId="1E807C06">
                  <wp:extent cx="3514725" cy="4410075"/>
                  <wp:effectExtent l="0" t="0" r="9525" b="9525"/>
                  <wp:docPr id="50" name="Рисунок 50" descr="A57-10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A57-10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4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21A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noProof/>
                <w:sz w:val="20"/>
                <w:szCs w:val="20"/>
                <w:lang w:eastAsia="ru-RU"/>
              </w:rPr>
            </w:pP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С помощью стороны у стрелки -b- (метка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min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) проверяется слишком большое смещение рамки стекла внутрь, к кузову.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Установить шаблон на расстоянии -a- = 160 мм от стекла так, чтобы выступ -стрелка- был направлен от стекла, как показано на фрагментах рисунка.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222BDB5" wp14:editId="49D4A630">
                  <wp:extent cx="3514725" cy="2838450"/>
                  <wp:effectExtent l="0" t="0" r="9525" b="0"/>
                  <wp:docPr id="49" name="Рисунок 49" descr="A57-10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A57-10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Убедиться, что точки -2- и -3- прилегают к стеклу.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 точки -1- шаблона может оставаться зазор.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В этом положении (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min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) дверь имеет максимальное в пределах допуска смещение внутрь.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Если у точки -1- нет зазора или у точки -2- шаблон нельзя привести в соприкосновение, это значит, что что рамка стекла смещена внутрь слишком далеко и требуется регулировка.</w:t>
                  </w:r>
                  <w:hyperlink r:id="rId65" w:history="1">
                    <w:r w:rsidRPr="00F466B4">
                      <w:rPr>
                        <w:rFonts w:cs="Times New Roman"/>
                        <w:color w:val="FF0000"/>
                        <w:sz w:val="20"/>
                        <w:szCs w:val="20"/>
                        <w:lang w:eastAsia="ru-RU"/>
                      </w:rPr>
                      <w:t xml:space="preserve"> → Ссылка</w:t>
                    </w:r>
                  </w:hyperlink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01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Регулировка рамы стекла по высоте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Если требуется изменить высоту рамки стекла, то следует заменить притертые болты -2- и -5- на стандартные болты той же прочности и длины.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DF86CAE" wp14:editId="3E6E48F8">
                  <wp:extent cx="3514725" cy="4410075"/>
                  <wp:effectExtent l="0" t="0" r="9525" b="9525"/>
                  <wp:docPr id="48" name="Рисунок 48" descr="A57-10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A57-100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4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21A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noProof/>
                <w:sz w:val="20"/>
                <w:szCs w:val="20"/>
                <w:lang w:eastAsia="ru-RU"/>
              </w:rPr>
            </w:pP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После этого можно отрегулировать высоту рамки стекла -1- по отношению к двери -4-.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Уплотнители -5- и -2- вставлены в рамку стекла.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Приложить регулировочный шаблон согласно рисунку к крыше или к верхней кромке водосточного желобка.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7F23261" wp14:editId="11837661">
                  <wp:extent cx="3514725" cy="4410075"/>
                  <wp:effectExtent l="0" t="0" r="9525" b="9525"/>
                  <wp:docPr id="47" name="Рисунок 47" descr="A57-10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A57-10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4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При правильной регулировке нижняя кромка рамки стекла должна находиться в пределах зоны -a- паза шаблона.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Проверить и при необходимости отрегулировать наклон рамки стекла.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81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Регулировка передней двери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B61111F" wp14:editId="55DAC0B4">
                  <wp:extent cx="3524250" cy="2828925"/>
                  <wp:effectExtent l="0" t="0" r="0" b="9525"/>
                  <wp:docPr id="46" name="Рисунок 46" descr="A57-0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A57-0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21A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noProof/>
                <w:sz w:val="20"/>
                <w:szCs w:val="20"/>
                <w:lang w:eastAsia="ru-RU"/>
              </w:rPr>
            </w:pP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 помощью нижней стороны регулировочного шаблона -T40038/4- (на рисунке изображен другой шаблон) можно оценить положение двери.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Смещение двери вниз относительно крыла -2- не допускается.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Смещение передней двери -1- вниз относительно крыла -2- не допускается (шумы при движении).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41FAFB4" wp14:editId="0EA45EF7">
                  <wp:extent cx="3514725" cy="2838450"/>
                  <wp:effectExtent l="0" t="0" r="9525" b="0"/>
                  <wp:docPr id="45" name="Рисунок 45" descr="A57-10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A57-10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21A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noProof/>
                <w:sz w:val="20"/>
                <w:szCs w:val="20"/>
                <w:lang w:eastAsia="ru-RU"/>
              </w:rPr>
            </w:pP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17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0"/>
        <w:gridCol w:w="56"/>
        <w:gridCol w:w="2008"/>
        <w:gridCol w:w="194"/>
        <w:gridCol w:w="3349"/>
        <w:gridCol w:w="333"/>
      </w:tblGrid>
      <w:tr w:rsidR="00253CD3" w:rsidRPr="00F466B4" w:rsidTr="00253CD3">
        <w:trPr>
          <w:gridAfter w:val="1"/>
          <w:wAfter w:w="172" w:type="pct"/>
        </w:trPr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0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Смещение передней двери вверх </w:t>
                  </w:r>
                  <w:proofErr w:type="gram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( не</w:t>
                  </w:r>
                  <w:proofErr w:type="gram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более 0,8 мм) относительно крыла может находится в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в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выемке -стрелка- шаблона.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872E633" wp14:editId="2AF6082C">
                  <wp:extent cx="3514725" cy="2838450"/>
                  <wp:effectExtent l="0" t="0" r="9525" b="0"/>
                  <wp:docPr id="44" name="Рисунок 44" descr="A57-10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A57-10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21A" w:rsidRPr="00F466B4" w:rsidTr="00253CD3">
        <w:trPr>
          <w:gridAfter w:val="1"/>
          <w:wAfter w:w="172" w:type="pct"/>
        </w:trPr>
        <w:tc>
          <w:tcPr>
            <w:tcW w:w="1935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" w:type="pct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6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6621A" w:rsidRPr="00F466B4" w:rsidRDefault="0036621A" w:rsidP="00F466B4">
            <w:pPr>
              <w:pStyle w:val="a3"/>
              <w:rPr>
                <w:rFonts w:cs="Times New Roman"/>
                <w:noProof/>
                <w:sz w:val="20"/>
                <w:szCs w:val="20"/>
                <w:lang w:eastAsia="ru-RU"/>
              </w:rPr>
            </w:pPr>
          </w:p>
        </w:tc>
      </w:tr>
      <w:tr w:rsidR="00253CD3" w:rsidRPr="00F466B4" w:rsidTr="00253CD3">
        <w:tc>
          <w:tcPr>
            <w:tcW w:w="3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81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bookmarkStart w:id="22" w:name="X-5799U9JOG0"/>
                  <w:bookmarkEnd w:id="22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Регулировка передней двери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14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572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Установочный шаблон -3371-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BA44B10" wp14:editId="28E07ECE">
                  <wp:extent cx="3514725" cy="2819400"/>
                  <wp:effectExtent l="0" t="0" r="9525" b="0"/>
                  <wp:docPr id="66" name="Рисунок 66" descr="W00-0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W00-0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2"/>
      </w:tblGrid>
      <w:tr w:rsidR="00253CD3" w:rsidRPr="00F466B4" w:rsidTr="00253CD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Размеры швов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476D5E15" wp14:editId="49BF1CC7">
            <wp:extent cx="4139220" cy="4933950"/>
            <wp:effectExtent l="0" t="0" r="0" b="0"/>
            <wp:docPr id="65" name="Рисунок 65" descr="C:\ElsaWin\graphics\wi\A55-10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C:\ElsaWin\graphics\wi\A55-10020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386" cy="493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CD3" w:rsidRPr="00F466B4" w:rsidRDefault="00253CD3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43BFCD44" wp14:editId="303294C7">
            <wp:extent cx="304800" cy="276225"/>
            <wp:effectExtent l="0" t="0" r="0" b="9525"/>
            <wp:docPr id="64" name="Рисунок 64" descr="C:\ElsaWin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C:\ElsaWin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66B4">
        <w:rPr>
          <w:rFonts w:cs="Times New Roman"/>
          <w:sz w:val="20"/>
          <w:szCs w:val="20"/>
          <w:lang w:eastAsia="ru-RU"/>
        </w:rPr>
        <w:t>  Указание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63"/>
      </w:tblGrid>
      <w:tr w:rsidR="00253CD3" w:rsidRPr="00F466B4" w:rsidTr="00253CD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Ширину стыков проверять с помощью установочного шаблона -3371-.</w:t>
            </w:r>
          </w:p>
        </w:tc>
      </w:tr>
      <w:tr w:rsidR="005944D1" w:rsidRPr="00F466B4" w:rsidTr="00253CD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398"/>
      </w:tblGrid>
      <w:tr w:rsidR="00253CD3" w:rsidRPr="00F466B4" w:rsidTr="00253CD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Размер A = 4,5 мм ± 0,5 мм.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387"/>
      </w:tblGrid>
      <w:tr w:rsidR="00253CD3" w:rsidRPr="00F466B4" w:rsidTr="00253CD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Размер B = 4,5 мм ± 0,5 мм.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337"/>
      </w:tblGrid>
      <w:tr w:rsidR="00253CD3" w:rsidRPr="00F466B4" w:rsidTr="00253CD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Размер С = 3,5 мм ± 0,5 мм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348"/>
      </w:tblGrid>
      <w:tr w:rsidR="00253CD3" w:rsidRPr="00F466B4" w:rsidTr="00253CD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Размер D = 3,5 мм ± 0,5 мм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326"/>
      </w:tblGrid>
      <w:tr w:rsidR="00253CD3" w:rsidRPr="00F466B4" w:rsidTr="00253CD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lastRenderedPageBreak/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Размер E = 3,5 мм ± 0,5 мм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315"/>
      </w:tblGrid>
      <w:tr w:rsidR="00253CD3" w:rsidRPr="00F466B4" w:rsidTr="00253CD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Размер F = 4,5 мм ± 0,5 мм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348"/>
      </w:tblGrid>
      <w:tr w:rsidR="00253CD3" w:rsidRPr="00F466B4" w:rsidTr="00253CD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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Размер G = 3,5 мм ± 0,5 мм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0"/>
        <w:gridCol w:w="555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18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Установочные размеры передней двери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F825F6D" wp14:editId="679396DC">
                  <wp:extent cx="304800" cy="276225"/>
                  <wp:effectExtent l="0" t="0" r="0" b="9525"/>
                  <wp:docPr id="63" name="Рисунок 6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33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Задняя дверь должна быть отрегулирована.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398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Размер A = 3,5 мм ± 0,5 мм.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387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Размер B = 4,5 мм ± 0,5 мм.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5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Совпадение поверхностей, размер C = 0 мм - 1 мм при параллельности кузову.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73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Регулировка в продольном направлении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40F73F4" wp14:editId="7FE01F0B">
                  <wp:extent cx="3524250" cy="4410075"/>
                  <wp:effectExtent l="0" t="0" r="0" b="9525"/>
                  <wp:docPr id="62" name="Рисунок 62" descr="A57-0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A57-0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44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5"/>
        <w:gridCol w:w="50"/>
        <w:gridCol w:w="549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Регулировка в продольном направлении осуществляется путем ослабления болтов стрелка -A- на стойке -A- верхнего и/или нижнего шарнира двери и перемещения двери -2- (благодаря увеличенным отверстиям в шарнире и стойке -A-)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977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момент</w:t>
                  </w:r>
                  <w:proofErr w:type="gram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затяжки 32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610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Шарнир двери -1-.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20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Стойка -A--3-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82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Дверь -2-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413ED2B" wp14:editId="1B7E7459">
                  <wp:extent cx="304800" cy="276225"/>
                  <wp:effectExtent l="0" t="0" r="0" b="9525"/>
                  <wp:docPr id="61" name="Рисунок 6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2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На рисунке показан нижний шарнир двери.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15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Регулировка относительно центра автомобиля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D42391F" wp14:editId="50963C58">
                  <wp:extent cx="304800" cy="276225"/>
                  <wp:effectExtent l="0" t="0" r="0" b="9525"/>
                  <wp:docPr id="60" name="Рисунок 60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На нижнем шарнире каждой двери установлен притертый болт.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Поэтому как правило при выполнении ремонта регулировка не требуется.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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Если все же регулировка необходима, притертые болты можно заменить на болты того же размера, длины и </w:t>
                  </w: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lastRenderedPageBreak/>
                    <w:t>прочности, предлагаемые в каталоге запчастей.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E95CCE5" wp14:editId="43E22743">
                  <wp:extent cx="3486150" cy="2790825"/>
                  <wp:effectExtent l="0" t="0" r="0" b="9525"/>
                  <wp:docPr id="59" name="Рисунок 59" descr="A57-0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A57-0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5"/>
        <w:gridCol w:w="50"/>
        <w:gridCol w:w="5490"/>
      </w:tblGrid>
      <w:tr w:rsidR="00253CD3" w:rsidRPr="00F466B4" w:rsidTr="00253CD3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15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Регулировка относительно центра автомобиля осуществляется путем ослабления болтов шарнира стрелка -В- вверху и/или внизу и перемещения двери (пазы в шарнире). 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977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момент</w:t>
                  </w:r>
                  <w:proofErr w:type="gram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затяжки 32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56090669" wp14:editId="3347D884">
                  <wp:extent cx="304800" cy="276225"/>
                  <wp:effectExtent l="0" t="0" r="0" b="9525"/>
                  <wp:docPr id="58" name="Рисунок 58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15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В задней части двери регулировка осуществляется с помощью скобы замка (в направлении к центру автомобиля).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64A08C8" wp14:editId="413FCFC6">
                  <wp:extent cx="3486150" cy="2790825"/>
                  <wp:effectExtent l="0" t="0" r="0" b="9525"/>
                  <wp:docPr id="57" name="Рисунок 57" descr="A57-0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A57-0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9"/>
        <w:gridCol w:w="56"/>
        <w:gridCol w:w="3226"/>
        <w:gridCol w:w="2264"/>
      </w:tblGrid>
      <w:tr w:rsidR="00253CD3" w:rsidRPr="00F466B4" w:rsidTr="00253CD3">
        <w:tc>
          <w:tcPr>
            <w:tcW w:w="2036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219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bookmarkStart w:id="23" w:name="X-DFN2JSEIRV"/>
                  <w:bookmarkEnd w:id="23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Регулировка с помощью скобы замка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746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Ослабить болты -2-.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Метки стрелки -a- или стрелки -c- использовать для боковой регулировки. 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Сдвинуть скобу замка -1- так, чтобы дверь установилась заподлицо с контуром кузова.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7CFA675" wp14:editId="14319406">
                  <wp:extent cx="304800" cy="276225"/>
                  <wp:effectExtent l="0" t="0" r="0" b="9525"/>
                  <wp:docPr id="56" name="Рисунок 56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66B4">
              <w:rPr>
                <w:rFonts w:cs="Times New Roman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9"/>
            </w:tblGrid>
            <w:tr w:rsidR="00253CD3" w:rsidRPr="00F466B4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Регулировка разрешается только в направлении к центру автомобиля, а не по высоте.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Метки стрелки -b- или стрелки -d- использовать для регулировки по высоте. 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509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При правильной регулировке скоба замка должна входить в замок двери по центру.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892"/>
            </w:tblGrid>
            <w:tr w:rsidR="00253CD3" w:rsidRPr="00F466B4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3CD3" w:rsidRPr="00F466B4" w:rsidRDefault="00253CD3" w:rsidP="00F466B4">
                  <w:pPr>
                    <w:pStyle w:val="a3"/>
                    <w:rPr>
                      <w:rFonts w:cs="Times New Roman"/>
                      <w:sz w:val="20"/>
                      <w:szCs w:val="20"/>
                      <w:lang w:eastAsia="ru-RU"/>
                    </w:rPr>
                  </w:pPr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 xml:space="preserve">Затянуть болты моментом 25 </w:t>
                  </w:r>
                  <w:proofErr w:type="spellStart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Нм</w:t>
                  </w:r>
                  <w:proofErr w:type="spellEnd"/>
                  <w:r w:rsidRPr="00F466B4">
                    <w:rPr>
                      <w:rFonts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293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D086286" wp14:editId="55B89F4C">
                  <wp:extent cx="3486150" cy="2790825"/>
                  <wp:effectExtent l="0" t="0" r="0" b="9525"/>
                  <wp:docPr id="55" name="Рисунок 55" descr="A57-0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A57-0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44D1" w:rsidRPr="00F466B4" w:rsidTr="00253CD3">
        <w:tc>
          <w:tcPr>
            <w:tcW w:w="2036" w:type="pct"/>
            <w:tcBorders>
              <w:top w:val="nil"/>
              <w:left w:val="nil"/>
              <w:bottom w:val="nil"/>
              <w:right w:val="nil"/>
            </w:tcBorders>
          </w:tcPr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" w:type="pct"/>
            <w:tcBorders>
              <w:top w:val="nil"/>
              <w:left w:val="nil"/>
              <w:bottom w:val="nil"/>
              <w:right w:val="nil"/>
            </w:tcBorders>
          </w:tcPr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44D1" w:rsidRPr="00F466B4" w:rsidRDefault="005944D1" w:rsidP="00F466B4">
            <w:pPr>
              <w:pStyle w:val="a3"/>
              <w:rPr>
                <w:rFonts w:cs="Times New Roman"/>
                <w:noProof/>
                <w:sz w:val="20"/>
                <w:szCs w:val="20"/>
                <w:lang w:eastAsia="ru-RU"/>
              </w:rPr>
            </w:pPr>
          </w:p>
        </w:tc>
      </w:tr>
      <w:tr w:rsidR="00253CD3" w:rsidRPr="00F466B4" w:rsidTr="00253CD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210" w:type="pct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bookmarkStart w:id="24" w:name="X-451CU9JOGG"/>
            <w:bookmarkEnd w:id="24"/>
            <w:r w:rsidRPr="00F466B4">
              <w:rPr>
                <w:rFonts w:cs="Times New Roman"/>
                <w:sz w:val="20"/>
                <w:szCs w:val="20"/>
                <w:lang w:eastAsia="ru-RU"/>
              </w:rPr>
              <w:t>Установочные размеры рамки стекла передней двери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 wp14:anchorId="26C400AD" wp14:editId="485AAD10">
            <wp:extent cx="4762500" cy="5676900"/>
            <wp:effectExtent l="0" t="0" r="0" b="0"/>
            <wp:docPr id="67" name="Рисунок 67" descr="C:\ElsaWin\graphics\wi\A57-02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C:\ElsaWin\graphics\wi\A57-0282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47"/>
      </w:tblGrid>
      <w:tr w:rsidR="00253CD3" w:rsidRPr="00F466B4" w:rsidTr="00253CD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Рама стекла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253CD3" w:rsidRPr="00F466B4" w:rsidTr="00253CD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При правильной регулировке двери уплотнительная кромка прилегать к раме двери и стойке -B- точно по контуру, смотри стрелки.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179"/>
      </w:tblGrid>
      <w:tr w:rsidR="00253CD3" w:rsidRPr="00F466B4" w:rsidTr="00253CD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Стекло двери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115"/>
      </w:tblGrid>
      <w:tr w:rsidR="00253CD3" w:rsidRPr="00F466B4" w:rsidTr="00253CD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Отрегулировать дверь так, чтобы размер -d- = 4 мм в зоне -c- = 365 мм.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621"/>
      </w:tblGrid>
      <w:tr w:rsidR="00253CD3" w:rsidRPr="00F466B4" w:rsidTr="00253CD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Размер -d- проверяется с помощью шаблона для установки двери -T40038/4-.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672"/>
      </w:tblGrid>
      <w:tr w:rsidR="00253CD3" w:rsidRPr="00F466B4" w:rsidTr="00253CD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Размер -b-, считая от задней кромки двери у стойки -B-, = 200 мм.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47"/>
      </w:tblGrid>
      <w:tr w:rsidR="00253CD3" w:rsidRPr="00F466B4" w:rsidTr="00253CD3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Рама стекла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669"/>
      </w:tblGrid>
      <w:tr w:rsidR="00253CD3" w:rsidRPr="00F466B4" w:rsidTr="00253CD3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Стекло двери -2-, размер -a- = 7,5 мм -1 мм, должно далеко входить в рамку у стойки -B-.</w:t>
            </w:r>
          </w:p>
        </w:tc>
      </w:tr>
    </w:tbl>
    <w:p w:rsidR="00253CD3" w:rsidRPr="00F466B4" w:rsidRDefault="00253CD3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253CD3" w:rsidRPr="00F466B4" w:rsidTr="00EB1E5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  <w:p w:rsidR="005944D1" w:rsidRPr="00F466B4" w:rsidRDefault="005944D1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53CD3" w:rsidRPr="00F466B4" w:rsidRDefault="00253CD3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EB1E5D" w:rsidRPr="00F466B4" w:rsidTr="00EB1E5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2049" w:type="pc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bookmarkStart w:id="25" w:name="X-37A8U9JOEA"/>
            <w:bookmarkEnd w:id="25"/>
            <w:r w:rsidRPr="00F466B4">
              <w:rPr>
                <w:rFonts w:cs="Times New Roman"/>
                <w:sz w:val="20"/>
                <w:szCs w:val="20"/>
                <w:lang w:eastAsia="ru-RU"/>
              </w:rPr>
              <w:t>Снятие стеклоподъемника и стекла двери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sz w:val="20"/>
          <w:szCs w:val="20"/>
          <w:lang w:eastAsia="ru-RU"/>
        </w:rPr>
      </w:pPr>
      <w:r w:rsidRPr="00F466B4">
        <w:rPr>
          <w:rFonts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 wp14:anchorId="029CB80A" wp14:editId="514D1539">
            <wp:extent cx="4762500" cy="5676900"/>
            <wp:effectExtent l="0" t="0" r="0" b="0"/>
            <wp:docPr id="68" name="Рисунок 68" descr="C:\ElsaWin\graphics\wi\A57-10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C:\ElsaWin\graphics\wi\A57-10007.pn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047"/>
      </w:tblGrid>
      <w:tr w:rsidR="00EB1E5D" w:rsidRPr="00F466B4" w:rsidTr="00EB1E5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Рама стекла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2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Снятие: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728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Снять обивку двери </w:t>
            </w:r>
            <w:hyperlink r:id="rId76" w:history="1">
              <w:r w:rsidRPr="00F466B4">
                <w:rPr>
                  <w:rFonts w:cs="Times New Roman"/>
                  <w:color w:val="008000"/>
                  <w:sz w:val="20"/>
                  <w:szCs w:val="20"/>
                  <w:lang w:eastAsia="ru-RU"/>
                </w:rPr>
                <w:t>→Ремонтная группа70</w:t>
              </w:r>
            </w:hyperlink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59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Рама стекла снята с передней двери вместе со стеклоподъемником </w:t>
            </w:r>
            <w:hyperlink r:id="rId77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987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Стекло двери -4- снято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125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Для снятия выкрутить болты с потайной головкой -3- и снять стеклоподъемник с рамы стекла.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0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Установка: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При установке следить за тем, чтобы обе направляющие, стрелки -A-, проходили параллельны направляющей, стрелка -B-.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075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Затянуть болты -3- моментом 6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Нм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576"/>
      </w:tblGrid>
      <w:tr w:rsidR="00EB1E5D" w:rsidRPr="00F466B4" w:rsidTr="00EB1E5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Стеклоподъемник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59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Рама стекла снята с передней двери вместе со стеклоподъемником </w:t>
            </w:r>
            <w:hyperlink r:id="rId78" w:history="1">
              <w:r w:rsidRPr="00F466B4">
                <w:rPr>
                  <w:rFonts w:cs="Times New Roman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54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Стекло двери снято.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125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Для снятия выкрутить болты с потайной головкой -3- и снять стеклоподъемник с рамы стекла.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56"/>
      </w:tblGrid>
      <w:tr w:rsidR="00EB1E5D" w:rsidRPr="00F466B4" w:rsidTr="00EB1E5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Болт с потайной головкой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51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6 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179"/>
      </w:tblGrid>
      <w:tr w:rsidR="00EB1E5D" w:rsidRPr="00F466B4" w:rsidTr="00EB1E5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Стекло двери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2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Снятие: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6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Опустить стекло.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039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Выкрутить болты -5- и снять стекло со стеклоподъемника.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0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Установка: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381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lastRenderedPageBreak/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Установить стекло в стеклоподъемник. 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318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Вкрутить болты -5- в стеклоподъемник, но еще не затягивать.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026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Поднять стекло в раму.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526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Потянуть стекло назад в направляющую на раме у стойки -B- и затянуть болты -5- моментом 4 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Нм</w:t>
            </w:r>
            <w:proofErr w:type="spellEnd"/>
            <w:r w:rsidRPr="00F466B4">
              <w:rPr>
                <w:rFonts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138"/>
      </w:tblGrid>
      <w:tr w:rsidR="00EB1E5D" w:rsidRPr="00F466B4" w:rsidTr="00EB1E5D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Болт с внутренним шестигранником</w:t>
            </w:r>
          </w:p>
        </w:tc>
      </w:tr>
    </w:tbl>
    <w:p w:rsidR="00EB1E5D" w:rsidRPr="00F466B4" w:rsidRDefault="00EB1E5D" w:rsidP="00F466B4">
      <w:pPr>
        <w:pStyle w:val="a3"/>
        <w:rPr>
          <w:rFonts w:cs="Times New Roman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51"/>
      </w:tblGrid>
      <w:tr w:rsidR="00EB1E5D" w:rsidRPr="00F466B4" w:rsidTr="00EB1E5D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 xml:space="preserve">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E5D" w:rsidRPr="00F466B4" w:rsidRDefault="00EB1E5D" w:rsidP="00F466B4">
            <w:pPr>
              <w:pStyle w:val="a3"/>
              <w:rPr>
                <w:rFonts w:cs="Times New Roman"/>
                <w:sz w:val="20"/>
                <w:szCs w:val="20"/>
                <w:lang w:eastAsia="ru-RU"/>
              </w:rPr>
            </w:pPr>
            <w:r w:rsidRPr="00F466B4">
              <w:rPr>
                <w:rFonts w:cs="Times New Roman"/>
                <w:sz w:val="20"/>
                <w:szCs w:val="20"/>
                <w:lang w:eastAsia="ru-RU"/>
              </w:rPr>
              <w:t>4 </w:t>
            </w:r>
            <w:proofErr w:type="spellStart"/>
            <w:r w:rsidRPr="00F466B4">
              <w:rPr>
                <w:rFonts w:cs="Times New Roman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E2764B" w:rsidRPr="00F466B4" w:rsidRDefault="00E2764B" w:rsidP="00F466B4">
      <w:pPr>
        <w:pStyle w:val="a3"/>
        <w:rPr>
          <w:rFonts w:cs="Times New Roman"/>
          <w:sz w:val="20"/>
          <w:szCs w:val="20"/>
        </w:rPr>
      </w:pPr>
      <w:bookmarkStart w:id="26" w:name="_GoBack"/>
      <w:bookmarkEnd w:id="26"/>
    </w:p>
    <w:sectPr w:rsidR="00E2764B" w:rsidRPr="00F46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50E"/>
    <w:rsid w:val="00253CD3"/>
    <w:rsid w:val="0036621A"/>
    <w:rsid w:val="00441829"/>
    <w:rsid w:val="005944D1"/>
    <w:rsid w:val="005E550E"/>
    <w:rsid w:val="006D7A0B"/>
    <w:rsid w:val="00776B0E"/>
    <w:rsid w:val="007C1A2B"/>
    <w:rsid w:val="00842E8C"/>
    <w:rsid w:val="00882C51"/>
    <w:rsid w:val="00A0010A"/>
    <w:rsid w:val="00BB405A"/>
    <w:rsid w:val="00DA7D62"/>
    <w:rsid w:val="00DB0E92"/>
    <w:rsid w:val="00E2764B"/>
    <w:rsid w:val="00EB1E5D"/>
    <w:rsid w:val="00F23C93"/>
    <w:rsid w:val="00F4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EEA78E-768C-4C70-A7E8-1BA3A743D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semiHidden/>
    <w:unhideWhenUsed/>
    <w:rsid w:val="006D7A0B"/>
    <w:rPr>
      <w:strike w:val="0"/>
      <w:dstrike w:val="0"/>
      <w:color w:val="FF0000"/>
      <w:u w:val="none"/>
      <w:effect w:val="none"/>
    </w:rPr>
  </w:style>
  <w:style w:type="character" w:customStyle="1" w:styleId="bullet-wingdings1">
    <w:name w:val="bullet-wingdings1"/>
    <w:basedOn w:val="a0"/>
    <w:rsid w:val="006D7A0B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6D7A0B"/>
  </w:style>
  <w:style w:type="character" w:customStyle="1" w:styleId="im-bild">
    <w:name w:val="im-bild"/>
    <w:basedOn w:val="a0"/>
    <w:rsid w:val="006D7A0B"/>
  </w:style>
  <w:style w:type="character" w:customStyle="1" w:styleId="extref1">
    <w:name w:val="extref1"/>
    <w:basedOn w:val="a0"/>
    <w:rsid w:val="00A0010A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4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53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8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9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2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1109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0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4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8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9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395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0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vw-wi://ctrl:idref=id3vp2xbjqp5nqc3bbwxub4i4njgijzh2figxys1kwrugi4pgeuq3f/" TargetMode="External"/><Relationship Id="rId18" Type="http://schemas.openxmlformats.org/officeDocument/2006/relationships/image" Target="media/image6.png"/><Relationship Id="rId26" Type="http://schemas.openxmlformats.org/officeDocument/2006/relationships/hyperlink" Target="vw-wi://ctrl:idref=idgjdj1zvnu2qxghm5ru03ljxtjiwohrrqspla3dljynlnpjas44vo/" TargetMode="External"/><Relationship Id="rId39" Type="http://schemas.openxmlformats.org/officeDocument/2006/relationships/hyperlink" Target="vw-wi://ctrl:idref=idu4wqowsnaabj5zf5uwx2fv2ooysyeahp4vwo3gjufpsh4npsg3i/" TargetMode="External"/><Relationship Id="rId21" Type="http://schemas.openxmlformats.org/officeDocument/2006/relationships/hyperlink" Target="vw-wi://ctrl:idref=idtmcvufvzczchiabczlozybmp2px2uexrh10eejivem3fo1ul50h/" TargetMode="External"/><Relationship Id="rId34" Type="http://schemas.openxmlformats.org/officeDocument/2006/relationships/image" Target="media/image15.png"/><Relationship Id="rId42" Type="http://schemas.openxmlformats.org/officeDocument/2006/relationships/image" Target="media/image18.png"/><Relationship Id="rId47" Type="http://schemas.openxmlformats.org/officeDocument/2006/relationships/hyperlink" Target="vw-wi://ctrl:idref=id0ntx53xuvbfhhpczsltgnvc3xoxcnxuu00llygpzatqpz5y0bgof/" TargetMode="External"/><Relationship Id="rId50" Type="http://schemas.openxmlformats.org/officeDocument/2006/relationships/image" Target="media/image23.png"/><Relationship Id="rId55" Type="http://schemas.openxmlformats.org/officeDocument/2006/relationships/hyperlink" Target="vw-wi://ctrl:idref=iduecbywqev5g4dxlnca4vfb432kltryvavwcsmah3br5v2mwhneth/" TargetMode="External"/><Relationship Id="rId63" Type="http://schemas.openxmlformats.org/officeDocument/2006/relationships/image" Target="media/image31.png"/><Relationship Id="rId68" Type="http://schemas.openxmlformats.org/officeDocument/2006/relationships/image" Target="media/image35.png"/><Relationship Id="rId76" Type="http://schemas.openxmlformats.org/officeDocument/2006/relationships/hyperlink" Target="vw-wi://ctrl:ext-rl=ide1ruvfzawlpanqaewznycian0ltaiwsrw0lxlme5r2b4tytcwxuf/" TargetMode="External"/><Relationship Id="rId7" Type="http://schemas.openxmlformats.org/officeDocument/2006/relationships/hyperlink" Target="vw-wi://ctrl:idref=idbt0f1okeittscc20lokqobb1pmz1o2m41t4th5icegxq5titiheh/" TargetMode="External"/><Relationship Id="rId71" Type="http://schemas.openxmlformats.org/officeDocument/2006/relationships/image" Target="media/image38.png"/><Relationship Id="rId2" Type="http://schemas.openxmlformats.org/officeDocument/2006/relationships/settings" Target="settings.xml"/><Relationship Id="rId16" Type="http://schemas.openxmlformats.org/officeDocument/2006/relationships/image" Target="media/image4.png"/><Relationship Id="rId29" Type="http://schemas.openxmlformats.org/officeDocument/2006/relationships/image" Target="media/image10.png"/><Relationship Id="rId11" Type="http://schemas.openxmlformats.org/officeDocument/2006/relationships/hyperlink" Target="vw-wi://rl/A.ru-RU.A00.5A60.23.wi::55697259.xml?xsl=3" TargetMode="External"/><Relationship Id="rId24" Type="http://schemas.openxmlformats.org/officeDocument/2006/relationships/hyperlink" Target="vw-wi://ctrl:idref=idhhxemcn3otgbenhziarkaidwdhqqepsqdlfn5wg2exesx3mmuulk/" TargetMode="External"/><Relationship Id="rId32" Type="http://schemas.openxmlformats.org/officeDocument/2006/relationships/image" Target="media/image13.png"/><Relationship Id="rId37" Type="http://schemas.openxmlformats.org/officeDocument/2006/relationships/hyperlink" Target="vw-wi://rl/A.ru-RU.A00.5A60.16.wi::63660575.xml?xsl=3" TargetMode="External"/><Relationship Id="rId40" Type="http://schemas.openxmlformats.org/officeDocument/2006/relationships/image" Target="media/image16.png"/><Relationship Id="rId45" Type="http://schemas.openxmlformats.org/officeDocument/2006/relationships/image" Target="media/image21.png"/><Relationship Id="rId53" Type="http://schemas.openxmlformats.org/officeDocument/2006/relationships/hyperlink" Target="vw-wi://rl/A.ru-RU.A00.5A60.16.wi::63660565.xml?xsl=3" TargetMode="External"/><Relationship Id="rId58" Type="http://schemas.openxmlformats.org/officeDocument/2006/relationships/image" Target="media/image27.png"/><Relationship Id="rId66" Type="http://schemas.openxmlformats.org/officeDocument/2006/relationships/image" Target="media/image33.png"/><Relationship Id="rId74" Type="http://schemas.openxmlformats.org/officeDocument/2006/relationships/image" Target="media/image41.png"/><Relationship Id="rId79" Type="http://schemas.openxmlformats.org/officeDocument/2006/relationships/fontTable" Target="fontTable.xml"/><Relationship Id="rId5" Type="http://schemas.openxmlformats.org/officeDocument/2006/relationships/image" Target="media/image2.gif"/><Relationship Id="rId61" Type="http://schemas.openxmlformats.org/officeDocument/2006/relationships/image" Target="media/image29.png"/><Relationship Id="rId10" Type="http://schemas.openxmlformats.org/officeDocument/2006/relationships/hyperlink" Target="vw-wi://rl/A.ru-RU.A00.5A60.23.wi::55697259.xml?xsl=3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2.png"/><Relationship Id="rId44" Type="http://schemas.openxmlformats.org/officeDocument/2006/relationships/image" Target="media/image20.png"/><Relationship Id="rId52" Type="http://schemas.openxmlformats.org/officeDocument/2006/relationships/hyperlink" Target="vw-wi://ctrl:ext-rl=id3f5fv5zoogyfltdyygvyqvsk0mt3nupjaawv0wotntqmtn24vxzn/" TargetMode="External"/><Relationship Id="rId60" Type="http://schemas.openxmlformats.org/officeDocument/2006/relationships/image" Target="media/image28.png"/><Relationship Id="rId65" Type="http://schemas.openxmlformats.org/officeDocument/2006/relationships/hyperlink" Target="vw-wi://ctrl:idref=id1hbdqcvqkatydip4t1hnshvqsh00v3ew0ilgyqpzyfvw4rwu3lsn/" TargetMode="External"/><Relationship Id="rId73" Type="http://schemas.openxmlformats.org/officeDocument/2006/relationships/image" Target="media/image40.png"/><Relationship Id="rId78" Type="http://schemas.openxmlformats.org/officeDocument/2006/relationships/hyperlink" Target="vw-wi://ctrl:idref=idu5anmhf1tpkdcoskztfv5tvndcyfvaqm0snixvlgj3csbxk3cd2d/" TargetMode="External"/><Relationship Id="rId4" Type="http://schemas.openxmlformats.org/officeDocument/2006/relationships/image" Target="media/image1.png"/><Relationship Id="rId9" Type="http://schemas.openxmlformats.org/officeDocument/2006/relationships/hyperlink" Target="vw-wi://rl/A.ru-RU.A00.5A60.23.wi::55697259.xml?xsl=3" TargetMode="External"/><Relationship Id="rId14" Type="http://schemas.openxmlformats.org/officeDocument/2006/relationships/hyperlink" Target="vw-wi://ctrl:idref=id2qrzb4j53duzaolfrslozrbqn3z4ojvtxnwpygwqxrj1ypncgwk/" TargetMode="External"/><Relationship Id="rId22" Type="http://schemas.openxmlformats.org/officeDocument/2006/relationships/image" Target="media/image9.png"/><Relationship Id="rId27" Type="http://schemas.openxmlformats.org/officeDocument/2006/relationships/hyperlink" Target="vw-wi://ctrl:idref=iduefzziuwri3kc0sb5v05wvdvhols2r1okml0oanucdwclt3xybig/" TargetMode="External"/><Relationship Id="rId30" Type="http://schemas.openxmlformats.org/officeDocument/2006/relationships/image" Target="media/image11.png"/><Relationship Id="rId35" Type="http://schemas.openxmlformats.org/officeDocument/2006/relationships/hyperlink" Target="vw-wi://ctrl:idref=id5m4uzfkjbjbkjibhsr2o0eybrozesxaanzkb5zfpkqbgn5bjnxne/" TargetMode="External"/><Relationship Id="rId43" Type="http://schemas.openxmlformats.org/officeDocument/2006/relationships/image" Target="media/image19.png"/><Relationship Id="rId48" Type="http://schemas.openxmlformats.org/officeDocument/2006/relationships/hyperlink" Target="vw-wi://ctrl:idref=idmn5jsfnuzwojblmzmycglf3utdjnoagvvkag3ufbzqdfgibl5x4d/" TargetMode="External"/><Relationship Id="rId56" Type="http://schemas.openxmlformats.org/officeDocument/2006/relationships/image" Target="media/image25.png"/><Relationship Id="rId64" Type="http://schemas.openxmlformats.org/officeDocument/2006/relationships/image" Target="media/image32.png"/><Relationship Id="rId69" Type="http://schemas.openxmlformats.org/officeDocument/2006/relationships/image" Target="media/image36.png"/><Relationship Id="rId77" Type="http://schemas.openxmlformats.org/officeDocument/2006/relationships/hyperlink" Target="vw-wi://ctrl:idref=idevykqbyeukxccygbmxjx1eqeno0fh2dn0k0wsdmxu2yvip12nep/" TargetMode="External"/><Relationship Id="rId8" Type="http://schemas.openxmlformats.org/officeDocument/2006/relationships/hyperlink" Target="vw-wi://ctrl:idref=idwnrckzrgglk4o3ypdb3no2dwjonw4t3zkdqt0cbkbkrylcxk3scm/" TargetMode="External"/><Relationship Id="rId51" Type="http://schemas.openxmlformats.org/officeDocument/2006/relationships/hyperlink" Target="vw-wi://ctrl:ext-rl=idzddkeathrullmdgziss3entrldniq50cynukvwbl3blu4r2am04o/" TargetMode="External"/><Relationship Id="rId72" Type="http://schemas.openxmlformats.org/officeDocument/2006/relationships/image" Target="media/image39.png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vw-wi://ctrl:idref=idmnuix000qvo1hhzbel01e0rzk2khd0rdywudkb12shoob5su0mf/" TargetMode="External"/><Relationship Id="rId17" Type="http://schemas.openxmlformats.org/officeDocument/2006/relationships/image" Target="media/image5.png"/><Relationship Id="rId25" Type="http://schemas.openxmlformats.org/officeDocument/2006/relationships/hyperlink" Target="vw-wi://ctrl:idref=id2gnufihtqml1l5cwlbaawy4rrnhde43dtm5qrdkisw0je450wib/" TargetMode="External"/><Relationship Id="rId33" Type="http://schemas.openxmlformats.org/officeDocument/2006/relationships/image" Target="media/image14.png"/><Relationship Id="rId38" Type="http://schemas.openxmlformats.org/officeDocument/2006/relationships/hyperlink" Target="vw-wi://ctrl:idref=idicgctjeewmzbbx4y2cxegfz3gjioplntwfizs1h55lbn45cvz13b/" TargetMode="External"/><Relationship Id="rId46" Type="http://schemas.openxmlformats.org/officeDocument/2006/relationships/hyperlink" Target="vw-wi://ctrl:idref=idezu1aiodelrlkatgf5wixenu4kan5pxpcekjqgnfadh1lshexeli/" TargetMode="External"/><Relationship Id="rId59" Type="http://schemas.openxmlformats.org/officeDocument/2006/relationships/hyperlink" Target="vw-wi://ctrl:ext-rl=idnsrm0y2gnzesjho0w4z54fg0ilygkd03mcpfxhnr5qkzeujoxrlh/" TargetMode="External"/><Relationship Id="rId67" Type="http://schemas.openxmlformats.org/officeDocument/2006/relationships/image" Target="media/image34.png"/><Relationship Id="rId20" Type="http://schemas.openxmlformats.org/officeDocument/2006/relationships/image" Target="media/image8.png"/><Relationship Id="rId41" Type="http://schemas.openxmlformats.org/officeDocument/2006/relationships/image" Target="media/image17.png"/><Relationship Id="rId54" Type="http://schemas.openxmlformats.org/officeDocument/2006/relationships/image" Target="media/image24.png"/><Relationship Id="rId62" Type="http://schemas.openxmlformats.org/officeDocument/2006/relationships/image" Target="media/image30.png"/><Relationship Id="rId70" Type="http://schemas.openxmlformats.org/officeDocument/2006/relationships/image" Target="media/image37.png"/><Relationship Id="rId75" Type="http://schemas.openxmlformats.org/officeDocument/2006/relationships/image" Target="media/image42.png"/><Relationship Id="rId1" Type="http://schemas.openxmlformats.org/officeDocument/2006/relationships/styles" Target="styles.xml"/><Relationship Id="rId6" Type="http://schemas.openxmlformats.org/officeDocument/2006/relationships/hyperlink" Target="vw-wi://ctrl:idref=idvryv4oc1coi4oy1vkqklthsaxfztiae0prgnwobwdimt2k30eoeb/" TargetMode="External"/><Relationship Id="rId15" Type="http://schemas.openxmlformats.org/officeDocument/2006/relationships/image" Target="media/image3.jpeg"/><Relationship Id="rId23" Type="http://schemas.openxmlformats.org/officeDocument/2006/relationships/hyperlink" Target="vw-wi://ctrl:idref=idl1k0ce4mxs4qm1n2beqf1onhad4rsnqpj55w0fpzeowq1bc1l2vp/" TargetMode="External"/><Relationship Id="rId28" Type="http://schemas.openxmlformats.org/officeDocument/2006/relationships/hyperlink" Target="vw-wi://ctrl:idref=id5hf4szh2kvnymigvhaxoryzx3hd4o412zivuamkzmdhrhymw3prf/" TargetMode="External"/><Relationship Id="rId36" Type="http://schemas.openxmlformats.org/officeDocument/2006/relationships/hyperlink" Target="vw-wi://rl/A.ru-RU.A00.5A60.16.wi::63660575.xml?xsl=3" TargetMode="External"/><Relationship Id="rId49" Type="http://schemas.openxmlformats.org/officeDocument/2006/relationships/image" Target="media/image22.png"/><Relationship Id="rId57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31</Pages>
  <Words>3781</Words>
  <Characters>21553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6</cp:revision>
  <dcterms:created xsi:type="dcterms:W3CDTF">2018-01-18T13:21:00Z</dcterms:created>
  <dcterms:modified xsi:type="dcterms:W3CDTF">2018-02-02T14:00:00Z</dcterms:modified>
</cp:coreProperties>
</file>